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D2A4E" w:rsidRPr="004A1EEB" w:rsidRDefault="00BD2A4E" w:rsidP="00476209">
      <w:pPr>
        <w:rPr>
          <w:b/>
        </w:rPr>
      </w:pPr>
      <w:r w:rsidRPr="004A1EEB">
        <w:rPr>
          <w:b/>
        </w:rPr>
        <w:t>HỌ VÀ TÊN: NGUYỄN VĂN ĐÔN</w:t>
      </w:r>
      <w:r w:rsidRPr="004A1EEB">
        <w:rPr>
          <w:b/>
        </w:rPr>
        <w:tab/>
      </w:r>
      <w:r w:rsidRPr="004A1EEB">
        <w:rPr>
          <w:b/>
        </w:rPr>
        <w:tab/>
        <w:t>LỚP: TC134</w:t>
      </w:r>
    </w:p>
    <w:p w:rsidR="00BD2A4E" w:rsidRPr="004A1EEB" w:rsidRDefault="00BD2A4E" w:rsidP="00476209">
      <w:pPr>
        <w:rPr>
          <w:b/>
        </w:rPr>
      </w:pPr>
    </w:p>
    <w:p w:rsidR="00BD2A4E" w:rsidRPr="004A1EEB" w:rsidRDefault="00BD2A4E" w:rsidP="00476209">
      <w:pPr>
        <w:rPr>
          <w:b/>
        </w:rPr>
      </w:pPr>
    </w:p>
    <w:p w:rsidR="00961C51" w:rsidRPr="004A1EEB" w:rsidRDefault="00622529" w:rsidP="004A1EEB">
      <w:pPr>
        <w:jc w:val="center"/>
        <w:rPr>
          <w:b/>
          <w:sz w:val="36"/>
        </w:rPr>
      </w:pPr>
      <w:r w:rsidRPr="004A1EEB">
        <w:rPr>
          <w:b/>
          <w:sz w:val="36"/>
        </w:rPr>
        <w:t>ĐỀ CƯƠNG THẢO LUẬN</w:t>
      </w:r>
      <w:r w:rsidR="00B05880" w:rsidRPr="004A1EEB">
        <w:rPr>
          <w:b/>
          <w:sz w:val="36"/>
        </w:rPr>
        <w:t xml:space="preserve"> LẦN 1</w:t>
      </w:r>
    </w:p>
    <w:p w:rsidR="00BD2A4E" w:rsidRPr="004A1EEB" w:rsidRDefault="00BD2A4E" w:rsidP="004A1EEB">
      <w:pPr>
        <w:jc w:val="center"/>
        <w:rPr>
          <w:b/>
          <w:sz w:val="36"/>
        </w:rPr>
      </w:pPr>
    </w:p>
    <w:p w:rsidR="00392599" w:rsidRPr="00392599" w:rsidRDefault="00392599" w:rsidP="00392599">
      <w:pPr>
        <w:jc w:val="center"/>
        <w:rPr>
          <w:b/>
          <w:sz w:val="36"/>
        </w:rPr>
      </w:pPr>
      <w:r w:rsidRPr="00392599">
        <w:rPr>
          <w:b/>
          <w:sz w:val="36"/>
        </w:rPr>
        <w:t>NHỮNG V</w:t>
      </w:r>
      <w:r>
        <w:rPr>
          <w:b/>
          <w:sz w:val="36"/>
        </w:rPr>
        <w:t xml:space="preserve">ẤN </w:t>
      </w:r>
      <w:r w:rsidRPr="00392599">
        <w:rPr>
          <w:b/>
          <w:sz w:val="36"/>
        </w:rPr>
        <w:t xml:space="preserve">ĐỀ CƠ BẢN VỀ LỊCH SỬ </w:t>
      </w:r>
    </w:p>
    <w:p w:rsidR="00BD2A4E" w:rsidRPr="004A1EEB" w:rsidRDefault="00392599" w:rsidP="00392599">
      <w:pPr>
        <w:jc w:val="center"/>
        <w:rPr>
          <w:b/>
          <w:sz w:val="36"/>
        </w:rPr>
      </w:pPr>
      <w:r w:rsidRPr="00392599">
        <w:rPr>
          <w:b/>
          <w:sz w:val="36"/>
        </w:rPr>
        <w:t>ĐẢNG CỘNG SẢN VIỆT NAM</w:t>
      </w:r>
    </w:p>
    <w:p w:rsidR="00BD2A4E" w:rsidRPr="00BD2A4E" w:rsidRDefault="00BD2A4E" w:rsidP="00476209"/>
    <w:p w:rsidR="002B6F68" w:rsidRPr="002B6F68" w:rsidRDefault="002B6F68" w:rsidP="00476209"/>
    <w:tbl>
      <w:tblPr>
        <w:tblStyle w:val="TableGrid"/>
        <w:tblW w:w="10881" w:type="dxa"/>
        <w:tblCellMar>
          <w:left w:w="0" w:type="dxa"/>
          <w:right w:w="0" w:type="dxa"/>
        </w:tblCellMar>
        <w:tblLook w:val="04A0" w:firstRow="1" w:lastRow="0" w:firstColumn="1" w:lastColumn="0" w:noHBand="0" w:noVBand="1"/>
      </w:tblPr>
      <w:tblGrid>
        <w:gridCol w:w="1384"/>
        <w:gridCol w:w="9497"/>
      </w:tblGrid>
      <w:tr w:rsidR="00622529" w:rsidRPr="00E16F0F" w:rsidTr="00E16F0F">
        <w:tc>
          <w:tcPr>
            <w:tcW w:w="1384" w:type="dxa"/>
            <w:shd w:val="clear" w:color="auto" w:fill="DDD9C3" w:themeFill="background2" w:themeFillShade="E6"/>
          </w:tcPr>
          <w:p w:rsidR="00622529" w:rsidRPr="00E16F0F" w:rsidRDefault="00622529" w:rsidP="00476209">
            <w:r w:rsidRPr="00E16F0F">
              <w:t>Ghi chú</w:t>
            </w:r>
          </w:p>
        </w:tc>
        <w:tc>
          <w:tcPr>
            <w:tcW w:w="9497" w:type="dxa"/>
            <w:shd w:val="clear" w:color="auto" w:fill="DDD9C3" w:themeFill="background2" w:themeFillShade="E6"/>
          </w:tcPr>
          <w:p w:rsidR="00622529" w:rsidRPr="00E16F0F" w:rsidRDefault="00622529" w:rsidP="00476209">
            <w:r w:rsidRPr="00E16F0F">
              <w:t>Nội dung</w:t>
            </w:r>
          </w:p>
        </w:tc>
      </w:tr>
      <w:tr w:rsidR="00622529" w:rsidRPr="00622529" w:rsidTr="00E16F0F">
        <w:tc>
          <w:tcPr>
            <w:tcW w:w="1384" w:type="dxa"/>
          </w:tcPr>
          <w:p w:rsidR="00622529" w:rsidRPr="00622529" w:rsidRDefault="00622529" w:rsidP="00476209"/>
        </w:tc>
        <w:tc>
          <w:tcPr>
            <w:tcW w:w="9497" w:type="dxa"/>
          </w:tcPr>
          <w:p w:rsidR="00622529" w:rsidRDefault="00392599" w:rsidP="00476209">
            <w:r w:rsidRPr="00392599">
              <w:rPr>
                <w:b/>
              </w:rPr>
              <w:t xml:space="preserve">Vấn đề 1: </w:t>
            </w:r>
            <w:r w:rsidRPr="00392599">
              <w:t>Đảng Cộng sản Việt Nam ra đời (3-2-1930) là tất yếu của lịch sử xã hội Việt Nam thời Pháp thuộc? Vì sao hiện nay Việt Nam không chấp nhận đa nguyên, đa đảng?</w:t>
            </w:r>
          </w:p>
          <w:p w:rsidR="00622529" w:rsidRDefault="00622529" w:rsidP="00476209">
            <w:pPr>
              <w:pStyle w:val="ListParagraph"/>
              <w:numPr>
                <w:ilvl w:val="0"/>
                <w:numId w:val="1"/>
              </w:numPr>
            </w:pPr>
            <w:r w:rsidRPr="00B67762">
              <w:t>Chủ đề</w:t>
            </w:r>
            <w:r w:rsidR="004E7DFC" w:rsidRPr="00B67762">
              <w:t>:</w:t>
            </w:r>
            <w:r w:rsidR="004E7DFC">
              <w:t xml:space="preserve"> </w:t>
            </w:r>
          </w:p>
          <w:p w:rsidR="004E7DFC" w:rsidRDefault="003004A8" w:rsidP="00476209">
            <w:r>
              <w:t xml:space="preserve">- </w:t>
            </w:r>
          </w:p>
          <w:p w:rsidR="00622529" w:rsidRDefault="00622529" w:rsidP="00476209">
            <w:pPr>
              <w:pStyle w:val="ListParagraph"/>
              <w:numPr>
                <w:ilvl w:val="0"/>
                <w:numId w:val="1"/>
              </w:numPr>
            </w:pPr>
            <w:r w:rsidRPr="00B67762">
              <w:t>Trọng tâm và giải quyết vấn đề</w:t>
            </w:r>
          </w:p>
          <w:p w:rsidR="00392599" w:rsidRPr="007C63B2" w:rsidRDefault="00476209" w:rsidP="00392599">
            <w:r>
              <w:t xml:space="preserve">- </w:t>
            </w:r>
          </w:p>
          <w:p w:rsidR="00476209" w:rsidRDefault="00476209" w:rsidP="00476209">
            <w:pPr>
              <w:pStyle w:val="ListParagraph"/>
              <w:numPr>
                <w:ilvl w:val="0"/>
                <w:numId w:val="1"/>
              </w:numPr>
            </w:pPr>
            <w:r>
              <w:t>Giàn bài</w:t>
            </w:r>
          </w:p>
          <w:p w:rsidR="00392599" w:rsidRDefault="00392599" w:rsidP="00392599">
            <w:pPr>
              <w:pStyle w:val="ListParagraph"/>
              <w:numPr>
                <w:ilvl w:val="0"/>
                <w:numId w:val="23"/>
              </w:numPr>
              <w:tabs>
                <w:tab w:val="left" w:pos="709"/>
              </w:tabs>
              <w:spacing w:before="120"/>
              <w:ind w:left="0" w:right="0" w:firstLine="284"/>
              <w:rPr>
                <w:b/>
              </w:rPr>
            </w:pPr>
            <w:r>
              <w:rPr>
                <w:b/>
              </w:rPr>
              <w:t>Đảng Cộng sản Việt Nam ra đời (3-2-1930) là tất yếu khách quan của lịch sử xã hội Việt Nam thời Pháp thuộc</w:t>
            </w:r>
          </w:p>
          <w:p w:rsidR="00392599" w:rsidRDefault="00392599" w:rsidP="00392599">
            <w:pPr>
              <w:tabs>
                <w:tab w:val="left" w:pos="567"/>
              </w:tabs>
              <w:spacing w:before="120"/>
              <w:ind w:firstLine="284"/>
              <w:rPr>
                <w:b/>
                <w:bCs/>
              </w:rPr>
            </w:pPr>
            <w:r>
              <w:rPr>
                <w:b/>
                <w:bCs/>
              </w:rPr>
              <w:t>1. Bối cảnh thế giới và trong nước tác động đến xã hội VN những năm cuối TK XIX đầu TK XX</w:t>
            </w:r>
          </w:p>
          <w:p w:rsidR="00392599" w:rsidRDefault="00392599" w:rsidP="00392599">
            <w:pPr>
              <w:tabs>
                <w:tab w:val="left" w:pos="567"/>
              </w:tabs>
              <w:spacing w:before="120"/>
              <w:ind w:firstLine="284"/>
              <w:rPr>
                <w:i/>
              </w:rPr>
            </w:pPr>
            <w:r>
              <w:rPr>
                <w:i/>
              </w:rPr>
              <w:t>a) Tình hình thế giới:</w:t>
            </w:r>
          </w:p>
          <w:p w:rsidR="00392599" w:rsidRDefault="00392599" w:rsidP="00392599">
            <w:pPr>
              <w:tabs>
                <w:tab w:val="left" w:pos="567"/>
              </w:tabs>
              <w:spacing w:before="120"/>
              <w:ind w:firstLine="284"/>
            </w:pPr>
            <w:r>
              <w:t>- CNTB chuyển sang CNĐQ: tăng cường bóc lột nhân dân lao động, xâm lược áp bức các dân tộc thuộc địa</w:t>
            </w:r>
            <w:r>
              <w:sym w:font="Wingdings" w:char="F0E0"/>
            </w:r>
            <w:r>
              <w:t xml:space="preserve"> Đời sống nhân dân lao động các nước trở nên cùng cực;</w:t>
            </w:r>
            <w:r>
              <w:t xml:space="preserve"> </w:t>
            </w:r>
            <w:r>
              <w:t>mâu thuẫn giữa dân tộc thuộc địa với chủ nghĩa thực dân ngày càng gay gắt; phong trào đấu tranh giải phóng dân tộc diễn ra mạnh mẽ.</w:t>
            </w:r>
          </w:p>
          <w:p w:rsidR="00392599" w:rsidRDefault="00392599" w:rsidP="00392599">
            <w:pPr>
              <w:tabs>
                <w:tab w:val="left" w:pos="567"/>
              </w:tabs>
              <w:spacing w:before="120"/>
              <w:ind w:firstLine="284"/>
            </w:pPr>
            <w:r>
              <w:t>- Năm 1917 cách mạng Tháng Mười Nga giành được thắng lợi, nhà nước Xôviết ra đời dựa trên nền tảng liên minh công nông, dưới sự lãnh đạo của Đảng Bônsêvich Nga.Cuộc cách mạng này cổ vũ mạnh mẽ phong trào đầu tranh của giai cấp công nhân và nhân dân các nước, thúc đẩy sự ra đời của nhiều Đảng Cộng Sản các quốc gia trên thế giới.</w:t>
            </w:r>
          </w:p>
          <w:p w:rsidR="00392599" w:rsidRDefault="00392599" w:rsidP="00392599">
            <w:pPr>
              <w:tabs>
                <w:tab w:val="left" w:pos="567"/>
              </w:tabs>
              <w:spacing w:before="120"/>
              <w:ind w:firstLine="284"/>
            </w:pPr>
            <w:r>
              <w:t>-</w:t>
            </w:r>
            <w:r>
              <w:t xml:space="preserve"> </w:t>
            </w:r>
            <w:r>
              <w:t>Tháng 3-1919 Quốc tế cộng sản (Quốc tế III được thành lập) đã thúc đẩy mạnh mẽ phong trào cộng sản và công nhân quốc tế.Năm 1920 tại Đại hội II của quốc tế cộng sản Lênin công bố bản Sơ thảo lần thứ nhất những luận cương về vấn đề dân tộc và vấn đề thuộc địa, chỉ ra phương hướng đấu tranh giải phóng các dân tộc thuộc địa trên lập trường cách mạng vô sản.</w:t>
            </w:r>
          </w:p>
          <w:p w:rsidR="00392599" w:rsidRDefault="00392599" w:rsidP="00392599">
            <w:pPr>
              <w:tabs>
                <w:tab w:val="left" w:pos="567"/>
              </w:tabs>
              <w:spacing w:before="120"/>
              <w:ind w:firstLine="284"/>
            </w:pPr>
            <w:r>
              <w:tab/>
              <w:t>- Chủ nghĩa Mác-Lênin được truyền bá vào Việt Nam làm cho phong trào yêu nước, phong trào công nhân phát triển mạnh mẽ dẫn tới sự ra đời của các tổ chức cộng sản ở Việt Nam, đó là những tiền đề dẫn đến sự thành lập Đảng Cộng Sản Việt Nam.</w:t>
            </w:r>
          </w:p>
          <w:p w:rsidR="00392599" w:rsidRDefault="00392599" w:rsidP="00392599">
            <w:pPr>
              <w:tabs>
                <w:tab w:val="left" w:pos="567"/>
              </w:tabs>
              <w:spacing w:before="120"/>
              <w:ind w:firstLine="284"/>
              <w:rPr>
                <w:i/>
              </w:rPr>
            </w:pPr>
            <w:r>
              <w:rPr>
                <w:i/>
              </w:rPr>
              <w:t xml:space="preserve">b) Tình hình trong nước: </w:t>
            </w:r>
          </w:p>
          <w:p w:rsidR="00392599" w:rsidRDefault="00392599" w:rsidP="00392599">
            <w:pPr>
              <w:tabs>
                <w:tab w:val="left" w:pos="567"/>
              </w:tabs>
              <w:spacing w:before="120"/>
              <w:ind w:firstLine="284"/>
            </w:pPr>
            <w:r>
              <w:t>Sau khi cơ bản kết thúc giai đoạn xâm lược vũ trang, thực dân Pháp đã thi hành chính sách thống trị nô dịch và bóc lột rất tàn bạo đối với dân tộc ta.</w:t>
            </w:r>
          </w:p>
          <w:p w:rsidR="00392599" w:rsidRDefault="00392599" w:rsidP="00392599">
            <w:pPr>
              <w:pStyle w:val="ListParagraph"/>
              <w:numPr>
                <w:ilvl w:val="0"/>
                <w:numId w:val="24"/>
              </w:numPr>
              <w:tabs>
                <w:tab w:val="left" w:pos="567"/>
              </w:tabs>
              <w:spacing w:before="120"/>
              <w:ind w:left="0" w:right="0" w:firstLine="284"/>
            </w:pPr>
            <w:r>
              <w:rPr>
                <w:bCs/>
              </w:rPr>
              <w:t xml:space="preserve">Về chính trị: </w:t>
            </w:r>
            <w:r>
              <w:t xml:space="preserve">Chia để trị: Thi hành chế độ chuyên chế, trực tiếp nắm mọi quyền hành, </w:t>
            </w:r>
            <w:r>
              <w:lastRenderedPageBreak/>
              <w:t>thực hiện “chia để trị”, thủ tiêu mọi quyền tự do dân chủ, thẳng tay đàn áp và khủng bố.</w:t>
            </w:r>
          </w:p>
          <w:p w:rsidR="00392599" w:rsidRDefault="00392599" w:rsidP="00392599">
            <w:pPr>
              <w:pStyle w:val="ListParagraph"/>
              <w:numPr>
                <w:ilvl w:val="0"/>
                <w:numId w:val="24"/>
              </w:numPr>
              <w:tabs>
                <w:tab w:val="left" w:pos="567"/>
              </w:tabs>
              <w:spacing w:before="120"/>
              <w:ind w:left="0" w:right="0" w:firstLine="284"/>
            </w:pPr>
            <w:r>
              <w:t>Về kinh tế: Tiến hành khai thác để cướp đoạt tài nguyên, bóc lột nhân công rẻ mạt, mở rộng thị trường tiêu thụ hàng hóa của TB Pháp,; độc quyền kinh tế để vơ vét; độc quyền quan thuế và phát hành giấy bạc; duy trì hình thức bóc lột phong kiến, kìm hãm nền kinh tế VN, làm cho kinh tế VN hoàn toàn phụ thuộc vào Pháp.</w:t>
            </w:r>
          </w:p>
          <w:p w:rsidR="00392599" w:rsidRDefault="00392599" w:rsidP="00392599">
            <w:pPr>
              <w:pStyle w:val="ListParagraph"/>
              <w:numPr>
                <w:ilvl w:val="0"/>
                <w:numId w:val="24"/>
              </w:numPr>
              <w:tabs>
                <w:tab w:val="left" w:pos="567"/>
              </w:tabs>
              <w:spacing w:before="120"/>
              <w:ind w:left="0" w:right="0" w:firstLine="284"/>
            </w:pPr>
            <w:r>
              <w:t>Về văn hóa – XH: Thi hành chính sách ngu dân, nô dịch, gây tâm lý tự ti vong bản, đầu độc nhân dân bằng thuốc phiện và rượu cồn, hủ hóa thanh niên bằng tiệm nhảy, sòng bạc; khuyến khích mê tín dị đoan, ngăn chặn mọi sự tiến bộ của văn hóa thế giới vào VN</w:t>
            </w:r>
          </w:p>
          <w:p w:rsidR="00392599" w:rsidRDefault="00392599" w:rsidP="00392599">
            <w:pPr>
              <w:tabs>
                <w:tab w:val="left" w:pos="567"/>
              </w:tabs>
              <w:spacing w:before="120"/>
              <w:ind w:firstLine="284"/>
              <w:rPr>
                <w:b/>
                <w:bCs/>
              </w:rPr>
            </w:pPr>
            <w:r>
              <w:rPr>
                <w:b/>
                <w:bCs/>
              </w:rPr>
              <w:t>2. Sự chuyển biến của cơ cấu kinh tế – xã hội Việt Nam trong thời Pháp thuộc</w:t>
            </w:r>
          </w:p>
          <w:p w:rsidR="00392599" w:rsidRDefault="00392599" w:rsidP="00392599">
            <w:pPr>
              <w:tabs>
                <w:tab w:val="left" w:pos="567"/>
              </w:tabs>
              <w:spacing w:before="120"/>
              <w:ind w:firstLine="284"/>
              <w:rPr>
                <w:bCs/>
              </w:rPr>
            </w:pPr>
            <w:r>
              <w:rPr>
                <w:bCs/>
              </w:rPr>
              <w:t>VN đã biến đổi từ một xã hội PK thành XH thuộc địa nửa PK, mất hẳn quyền độc lập, phụ thuộc vào Pháp về mọi mặt kinh tế, chính trị, văn hóa.</w:t>
            </w:r>
          </w:p>
          <w:p w:rsidR="00392599" w:rsidRDefault="00392599" w:rsidP="00392599">
            <w:pPr>
              <w:tabs>
                <w:tab w:val="left" w:pos="567"/>
              </w:tabs>
              <w:spacing w:before="120"/>
              <w:ind w:firstLine="284"/>
              <w:rPr>
                <w:bCs/>
                <w:i/>
              </w:rPr>
            </w:pPr>
            <w:r>
              <w:rPr>
                <w:bCs/>
                <w:i/>
              </w:rPr>
              <w:t xml:space="preserve">a) Biến đổi về cơ cấu XH: </w:t>
            </w:r>
          </w:p>
          <w:p w:rsidR="00392599" w:rsidRDefault="00392599" w:rsidP="00392599">
            <w:pPr>
              <w:tabs>
                <w:tab w:val="left" w:pos="567"/>
              </w:tabs>
              <w:spacing w:before="120"/>
              <w:ind w:firstLine="284"/>
              <w:rPr>
                <w:bCs/>
              </w:rPr>
            </w:pPr>
            <w:r>
              <w:rPr>
                <w:bCs/>
              </w:rPr>
              <w:t>Các giai cấp XH bị biến đổi, xuất hiện một số giai cấp mới. Các tầng lớp đều ẩn chứa mâu thuẩn tiếm ản với Pháp.</w:t>
            </w:r>
          </w:p>
          <w:p w:rsidR="00392599" w:rsidRDefault="00392599" w:rsidP="00392599">
            <w:pPr>
              <w:pStyle w:val="ListParagraph"/>
              <w:numPr>
                <w:ilvl w:val="0"/>
                <w:numId w:val="24"/>
              </w:numPr>
              <w:tabs>
                <w:tab w:val="left" w:pos="567"/>
              </w:tabs>
              <w:spacing w:before="120"/>
              <w:ind w:left="0" w:right="0" w:firstLine="284"/>
              <w:rPr>
                <w:bCs/>
              </w:rPr>
            </w:pPr>
            <w:r>
              <w:rPr>
                <w:bCs/>
              </w:rPr>
              <w:t>Giai cấp PK địa chủ đầu hàng đế quốc, dựa vào đế quốc ra sức áp bức, bóc lột nhân dân.</w:t>
            </w:r>
          </w:p>
          <w:p w:rsidR="00392599" w:rsidRDefault="00392599" w:rsidP="00392599">
            <w:pPr>
              <w:pStyle w:val="ListParagraph"/>
              <w:numPr>
                <w:ilvl w:val="0"/>
                <w:numId w:val="24"/>
              </w:numPr>
              <w:tabs>
                <w:tab w:val="left" w:pos="567"/>
              </w:tabs>
              <w:spacing w:before="120"/>
              <w:ind w:left="0" w:right="0" w:firstLine="284"/>
              <w:rPr>
                <w:bCs/>
              </w:rPr>
            </w:pPr>
            <w:r>
              <w:rPr>
                <w:bCs/>
              </w:rPr>
              <w:t>Giai cấp nông dân bị bần cùng hóa và phân hóa sâu sắc.</w:t>
            </w:r>
          </w:p>
          <w:p w:rsidR="00392599" w:rsidRDefault="00392599" w:rsidP="00392599">
            <w:pPr>
              <w:pStyle w:val="ListParagraph"/>
              <w:numPr>
                <w:ilvl w:val="0"/>
                <w:numId w:val="24"/>
              </w:numPr>
              <w:tabs>
                <w:tab w:val="left" w:pos="567"/>
              </w:tabs>
              <w:spacing w:before="120"/>
              <w:ind w:left="0" w:right="0" w:firstLine="284"/>
              <w:rPr>
                <w:bCs/>
              </w:rPr>
            </w:pPr>
            <w:r>
              <w:rPr>
                <w:bCs/>
              </w:rPr>
              <w:t>Xuất hiện giai cấp mớiGCTS (TS dân tộc và TS mại bản)</w:t>
            </w:r>
          </w:p>
          <w:p w:rsidR="00392599" w:rsidRDefault="00392599" w:rsidP="00392599">
            <w:pPr>
              <w:pStyle w:val="ListParagraph"/>
              <w:numPr>
                <w:ilvl w:val="0"/>
                <w:numId w:val="24"/>
              </w:numPr>
              <w:tabs>
                <w:tab w:val="left" w:pos="567"/>
              </w:tabs>
              <w:spacing w:before="120"/>
              <w:ind w:left="0" w:right="0" w:firstLine="284"/>
              <w:rPr>
                <w:bCs/>
              </w:rPr>
            </w:pPr>
            <w:r>
              <w:rPr>
                <w:bCs/>
              </w:rPr>
              <w:t>GCCN ra đời và trưởng thành</w:t>
            </w:r>
          </w:p>
          <w:p w:rsidR="00392599" w:rsidRDefault="00392599" w:rsidP="00392599">
            <w:pPr>
              <w:pStyle w:val="ListParagraph"/>
              <w:numPr>
                <w:ilvl w:val="0"/>
                <w:numId w:val="24"/>
              </w:numPr>
              <w:tabs>
                <w:tab w:val="left" w:pos="567"/>
              </w:tabs>
              <w:spacing w:before="120"/>
              <w:ind w:left="0" w:right="0" w:firstLine="284"/>
              <w:rPr>
                <w:bCs/>
              </w:rPr>
            </w:pPr>
            <w:r>
              <w:rPr>
                <w:bCs/>
              </w:rPr>
              <w:t>GC tiểu TS ngày càng đông đảo.</w:t>
            </w:r>
          </w:p>
          <w:p w:rsidR="00392599" w:rsidRDefault="00392599" w:rsidP="00392599">
            <w:pPr>
              <w:pStyle w:val="ListParagraph"/>
              <w:tabs>
                <w:tab w:val="left" w:pos="567"/>
              </w:tabs>
              <w:spacing w:before="120"/>
              <w:ind w:left="0" w:firstLine="284"/>
              <w:rPr>
                <w:bCs/>
              </w:rPr>
            </w:pPr>
            <w:r>
              <w:rPr>
                <w:bCs/>
              </w:rPr>
              <w:t>(Xem thêm tài liệu trang 89)</w:t>
            </w:r>
          </w:p>
          <w:p w:rsidR="00392599" w:rsidRDefault="00392599" w:rsidP="00392599">
            <w:pPr>
              <w:tabs>
                <w:tab w:val="left" w:pos="567"/>
              </w:tabs>
              <w:spacing w:before="120"/>
              <w:ind w:firstLine="284"/>
              <w:rPr>
                <w:bCs/>
                <w:i/>
              </w:rPr>
            </w:pPr>
            <w:r>
              <w:rPr>
                <w:bCs/>
                <w:i/>
              </w:rPr>
              <w:t>b) Biến đổi mâu thuẫn xã hội: XH VN lúc này tồn tại 02 mâu thuẩn</w:t>
            </w:r>
          </w:p>
          <w:p w:rsidR="00392599" w:rsidRDefault="00392599" w:rsidP="00392599">
            <w:pPr>
              <w:pStyle w:val="ListParagraph"/>
              <w:numPr>
                <w:ilvl w:val="0"/>
                <w:numId w:val="24"/>
              </w:numPr>
              <w:tabs>
                <w:tab w:val="left" w:pos="567"/>
              </w:tabs>
              <w:spacing w:before="120"/>
              <w:ind w:left="0" w:right="0" w:firstLine="284"/>
              <w:rPr>
                <w:bCs/>
              </w:rPr>
            </w:pPr>
            <w:r>
              <w:rPr>
                <w:bCs/>
              </w:rPr>
              <w:t>Mâu thuẩn giữa toàn thể DT VN với Pháp xâm lược và tay sai.</w:t>
            </w:r>
          </w:p>
          <w:p w:rsidR="00392599" w:rsidRDefault="00392599" w:rsidP="00392599">
            <w:pPr>
              <w:pStyle w:val="ListParagraph"/>
              <w:numPr>
                <w:ilvl w:val="0"/>
                <w:numId w:val="24"/>
              </w:numPr>
              <w:tabs>
                <w:tab w:val="left" w:pos="567"/>
              </w:tabs>
              <w:spacing w:before="120"/>
              <w:ind w:left="0" w:right="0" w:firstLine="284"/>
              <w:rPr>
                <w:bCs/>
              </w:rPr>
            </w:pPr>
            <w:r>
              <w:rPr>
                <w:bCs/>
              </w:rPr>
              <w:t>Mâu thuẩn giữa nhân dân VN, chủ yếu là GC nông dân với GC địa chủ, PK</w:t>
            </w:r>
          </w:p>
          <w:p w:rsidR="00392599" w:rsidRDefault="00392599" w:rsidP="00392599">
            <w:pPr>
              <w:tabs>
                <w:tab w:val="left" w:pos="567"/>
              </w:tabs>
              <w:spacing w:before="120"/>
              <w:ind w:firstLine="284"/>
              <w:rPr>
                <w:bCs/>
              </w:rPr>
            </w:pPr>
            <w:r>
              <w:rPr>
                <w:bCs/>
              </w:rPr>
              <w:t>Hai mâu thuẩn gắn chặt với nhau. Trong đó, mâu thuẩn giữa toàn thể DT VN với Pháp và bọn tay sai phản động là chủ yếu. Mâu thuẩn ngày càng trợ nên sâu sắc và gay gắt.</w:t>
            </w:r>
          </w:p>
          <w:p w:rsidR="00392599" w:rsidRDefault="00392599" w:rsidP="00392599">
            <w:pPr>
              <w:tabs>
                <w:tab w:val="left" w:pos="567"/>
              </w:tabs>
              <w:spacing w:before="120"/>
              <w:ind w:firstLine="284"/>
              <w:rPr>
                <w:bCs/>
              </w:rPr>
            </w:pPr>
            <w:r>
              <w:rPr>
                <w:bCs/>
              </w:rPr>
              <w:sym w:font="Wingdings" w:char="F0E0"/>
            </w:r>
            <w:r>
              <w:rPr>
                <w:bCs/>
              </w:rPr>
              <w:t xml:space="preserve"> Giải quyết các mâu thuẩn đó để mở đường cho đất nước phát triển theo đúng xu thế của thời đại là yêu cầu cơ bản và bức thiết, là tất yếu khách quan của lịch sử CM nước ta lúc bấy giờ.</w:t>
            </w:r>
          </w:p>
          <w:p w:rsidR="00392599" w:rsidRDefault="00392599" w:rsidP="00392599">
            <w:pPr>
              <w:tabs>
                <w:tab w:val="left" w:pos="567"/>
              </w:tabs>
              <w:spacing w:before="120"/>
              <w:ind w:firstLine="284"/>
              <w:rPr>
                <w:b/>
                <w:bCs/>
              </w:rPr>
            </w:pPr>
            <w:r>
              <w:rPr>
                <w:b/>
                <w:bCs/>
              </w:rPr>
              <w:t>3. Các phong trào yêu nước trước khi có Đảng</w:t>
            </w:r>
          </w:p>
          <w:p w:rsidR="00392599" w:rsidRDefault="00392599" w:rsidP="00392599">
            <w:pPr>
              <w:tabs>
                <w:tab w:val="left" w:pos="567"/>
              </w:tabs>
              <w:spacing w:before="120"/>
              <w:ind w:firstLine="284"/>
              <w:rPr>
                <w:bCs/>
              </w:rPr>
            </w:pPr>
            <w:r>
              <w:rPr>
                <w:bCs/>
              </w:rPr>
              <w:t>Đầu TK20, do ảnh hưởng của phong trào DCTS thế giới và những chuyển biến về KT-XH VN, phong trào dân tộc tiếp tục phát triển, nhiều tổ chức chính trị theo hướng DCTS đã xuất hiện</w:t>
            </w:r>
          </w:p>
          <w:p w:rsidR="00392599" w:rsidRDefault="00392599" w:rsidP="00392599">
            <w:pPr>
              <w:pStyle w:val="ListParagraph"/>
              <w:numPr>
                <w:ilvl w:val="0"/>
                <w:numId w:val="24"/>
              </w:numPr>
              <w:tabs>
                <w:tab w:val="left" w:pos="567"/>
              </w:tabs>
              <w:spacing w:before="120"/>
              <w:ind w:left="0" w:right="0" w:firstLine="284"/>
              <w:rPr>
                <w:bCs/>
              </w:rPr>
            </w:pPr>
            <w:r>
              <w:rPr>
                <w:bCs/>
              </w:rPr>
              <w:t xml:space="preserve"> Phong trào Đông Du – Phan Bội Châu (1906 – 1908)</w:t>
            </w:r>
          </w:p>
          <w:p w:rsidR="00392599" w:rsidRDefault="00392599" w:rsidP="00392599">
            <w:pPr>
              <w:pStyle w:val="ListParagraph"/>
              <w:numPr>
                <w:ilvl w:val="0"/>
                <w:numId w:val="24"/>
              </w:numPr>
              <w:tabs>
                <w:tab w:val="left" w:pos="567"/>
              </w:tabs>
              <w:spacing w:before="120"/>
              <w:ind w:left="0" w:right="0" w:firstLine="284"/>
              <w:rPr>
                <w:bCs/>
              </w:rPr>
            </w:pPr>
            <w:r>
              <w:rPr>
                <w:bCs/>
              </w:rPr>
              <w:t>Phong trào Đông Kinh Nghĩa Thục (1907): tuyên truyền cải cách, cổ vũ lòng yêu nước</w:t>
            </w:r>
          </w:p>
          <w:p w:rsidR="00392599" w:rsidRDefault="00392599" w:rsidP="00392599">
            <w:pPr>
              <w:pStyle w:val="ListParagraph"/>
              <w:numPr>
                <w:ilvl w:val="0"/>
                <w:numId w:val="24"/>
              </w:numPr>
              <w:tabs>
                <w:tab w:val="left" w:pos="567"/>
              </w:tabs>
              <w:spacing w:before="120"/>
              <w:ind w:left="0" w:right="0" w:firstLine="284"/>
              <w:rPr>
                <w:bCs/>
              </w:rPr>
            </w:pPr>
            <w:r>
              <w:rPr>
                <w:bCs/>
              </w:rPr>
              <w:t>Phong trào Duy Tân (1906 – 1908): vận động cải cách, đả kích vua quan phong kiến</w:t>
            </w:r>
          </w:p>
          <w:p w:rsidR="00392599" w:rsidRDefault="00392599" w:rsidP="00392599">
            <w:pPr>
              <w:pStyle w:val="ListParagraph"/>
              <w:numPr>
                <w:ilvl w:val="0"/>
                <w:numId w:val="24"/>
              </w:numPr>
              <w:tabs>
                <w:tab w:val="left" w:pos="567"/>
              </w:tabs>
              <w:spacing w:before="120"/>
              <w:ind w:left="0" w:right="0" w:firstLine="284"/>
              <w:rPr>
                <w:bCs/>
              </w:rPr>
            </w:pPr>
            <w:r>
              <w:rPr>
                <w:bCs/>
              </w:rPr>
              <w:t>Tổ chức VN Quang phục hội (1912): nhằm mục đích “Đánh đổi quân Pháp, khôi phục VN”</w:t>
            </w:r>
          </w:p>
          <w:p w:rsidR="00392599" w:rsidRDefault="00392599" w:rsidP="00392599">
            <w:pPr>
              <w:pStyle w:val="ListParagraph"/>
              <w:numPr>
                <w:ilvl w:val="0"/>
                <w:numId w:val="24"/>
              </w:numPr>
              <w:tabs>
                <w:tab w:val="left" w:pos="567"/>
              </w:tabs>
              <w:spacing w:before="120"/>
              <w:ind w:left="0" w:right="0" w:firstLine="284"/>
              <w:rPr>
                <w:bCs/>
              </w:rPr>
            </w:pPr>
            <w:r>
              <w:rPr>
                <w:bCs/>
              </w:rPr>
              <w:t>Phong trào yêu nước của tầng lớp tiểu TS thành thị: đòi trả tự do cho Phan Bội Châu (1925), tổ chức đám tang Phan Chu Trinh.</w:t>
            </w:r>
          </w:p>
          <w:p w:rsidR="00392599" w:rsidRDefault="00392599" w:rsidP="00392599">
            <w:pPr>
              <w:pStyle w:val="ListParagraph"/>
              <w:numPr>
                <w:ilvl w:val="0"/>
                <w:numId w:val="24"/>
              </w:numPr>
              <w:tabs>
                <w:tab w:val="left" w:pos="567"/>
              </w:tabs>
              <w:spacing w:before="120"/>
              <w:ind w:left="0" w:right="0" w:firstLine="284"/>
              <w:rPr>
                <w:bCs/>
              </w:rPr>
            </w:pPr>
            <w:r>
              <w:rPr>
                <w:bCs/>
              </w:rPr>
              <w:t>Việt Nam quốc dân Đảng do Nguyễn Thái Học sáng lập (1927) : đảng chính trị theo hướng cách mạng DCTS. Mục đích là đánh Pháp, lật đổ CĐPK, thiết lập dân quyền.</w:t>
            </w:r>
          </w:p>
          <w:p w:rsidR="00392599" w:rsidRDefault="00392599" w:rsidP="00392599">
            <w:pPr>
              <w:pStyle w:val="ListParagraph"/>
              <w:numPr>
                <w:ilvl w:val="0"/>
                <w:numId w:val="24"/>
              </w:numPr>
              <w:tabs>
                <w:tab w:val="left" w:pos="567"/>
              </w:tabs>
              <w:spacing w:before="120"/>
              <w:ind w:left="0" w:right="0" w:firstLine="284"/>
              <w:rPr>
                <w:bCs/>
              </w:rPr>
            </w:pPr>
            <w:r>
              <w:rPr>
                <w:bCs/>
              </w:rPr>
              <w:t xml:space="preserve">Khởi nghĩa Yên Bái (09.02.1930): GCTS VN phản kháng quyết liệt sự áp bức của </w:t>
            </w:r>
            <w:r>
              <w:rPr>
                <w:bCs/>
              </w:rPr>
              <w:lastRenderedPageBreak/>
              <w:t>Pháp. Sự thất bại của cuộc khởi nghĩa cho thấy tính chất non yếu, bất lực của GCTS và tiểu TS trong vai trò CM của DT.</w:t>
            </w:r>
          </w:p>
          <w:p w:rsidR="00392599" w:rsidRDefault="00392599" w:rsidP="00392599">
            <w:pPr>
              <w:pStyle w:val="ListParagraph"/>
              <w:numPr>
                <w:ilvl w:val="0"/>
                <w:numId w:val="25"/>
              </w:numPr>
              <w:tabs>
                <w:tab w:val="left" w:pos="567"/>
              </w:tabs>
              <w:spacing w:before="120"/>
              <w:ind w:left="0" w:right="0" w:firstLine="284"/>
            </w:pPr>
            <w:r>
              <w:t xml:space="preserve"> Sự thất bại của các phong trào yêu nước cuối thế kỷ XIX đầu thế kỷ XX chứng tỏ con đường cứu nước theo hệ tư tưởng phong kiến và hệ tư tưởng tư sản đã bế tắc. Đòi hỏi phải tìm ra một con đường cách mạng mới, với một giai cấp có đủ uy tín và năng lực để lãnh đạo cuộc cách mạng của dân tộc đi đến thành công.</w:t>
            </w:r>
          </w:p>
          <w:p w:rsidR="00392599" w:rsidRDefault="00392599" w:rsidP="00392599">
            <w:pPr>
              <w:tabs>
                <w:tab w:val="left" w:pos="567"/>
              </w:tabs>
              <w:spacing w:before="120"/>
              <w:ind w:firstLine="284"/>
              <w:rPr>
                <w:b/>
              </w:rPr>
            </w:pPr>
            <w:r>
              <w:rPr>
                <w:b/>
              </w:rPr>
              <w:t>4. Khuynh hướng cứu nước theo con đường CMVS</w:t>
            </w:r>
          </w:p>
          <w:p w:rsidR="00392599" w:rsidRDefault="00392599" w:rsidP="00392599">
            <w:pPr>
              <w:pStyle w:val="ListParagraph"/>
              <w:numPr>
                <w:ilvl w:val="0"/>
                <w:numId w:val="24"/>
              </w:numPr>
              <w:tabs>
                <w:tab w:val="left" w:pos="567"/>
              </w:tabs>
              <w:spacing w:before="120"/>
              <w:ind w:left="0" w:right="0" w:firstLine="284"/>
              <w:rPr>
                <w:bCs/>
              </w:rPr>
            </w:pPr>
            <w:r>
              <w:rPr>
                <w:bCs/>
              </w:rPr>
              <w:t>Năm 1911, Nguyễn Ái Quốc ra đi tìm đường cứu nước, đã lựa chọn con đường đúng đắn cho CMVN, giải phóng dân tộc bằng con đường CMVS.</w:t>
            </w:r>
          </w:p>
          <w:p w:rsidR="00392599" w:rsidRDefault="00392599" w:rsidP="00392599">
            <w:pPr>
              <w:pStyle w:val="ListParagraph"/>
              <w:numPr>
                <w:ilvl w:val="0"/>
                <w:numId w:val="24"/>
              </w:numPr>
              <w:tabs>
                <w:tab w:val="left" w:pos="567"/>
              </w:tabs>
              <w:spacing w:before="120"/>
              <w:ind w:left="0" w:right="0" w:firstLine="284"/>
              <w:rPr>
                <w:bCs/>
              </w:rPr>
            </w:pPr>
            <w:r>
              <w:rPr>
                <w:bCs/>
              </w:rPr>
              <w:t>Nguyễn Ái Quốc đã tích cực tuyền bá  chủ nghĩa Mác – Lênin vào VN; chuẩn bị chính trị, tư tưởng và tổ chức cho việc thành lập Đảng tiên phong CM VN. Việt Nam thanh niên cách mạng đồng chí hội ra đời, trực tiếp truyền bá lý luận Mác – Lênin, lý luận giải phóng dân tộc vào VN, làm nổi lên phong trào dân tộc. Đảng Việt Tân cũng ra đời. Khuynh hướng CMVS phát triển mạnh làm xuất hiện 3 tổ chức Đảng tại VN.</w:t>
            </w:r>
          </w:p>
          <w:p w:rsidR="00392599" w:rsidRDefault="00392599" w:rsidP="00392599">
            <w:pPr>
              <w:pStyle w:val="ListParagraph"/>
              <w:numPr>
                <w:ilvl w:val="0"/>
                <w:numId w:val="24"/>
              </w:numPr>
              <w:tabs>
                <w:tab w:val="left" w:pos="567"/>
              </w:tabs>
              <w:spacing w:before="120"/>
              <w:ind w:left="0" w:right="0" w:firstLine="284"/>
              <w:rPr>
                <w:bCs/>
              </w:rPr>
            </w:pPr>
            <w:r>
              <w:rPr>
                <w:bCs/>
              </w:rPr>
              <w:t>Ngày 3/2/1930, Đảng  CSVN ra đời. Cương lĩnh đầu tiên đã vạch rõ đường lối chiến lược thực hiện CM tư sản dân quyền và thổ địa cách mạng để tiến lên XH cộng sản.</w:t>
            </w:r>
          </w:p>
          <w:p w:rsidR="00392599" w:rsidRDefault="00392599" w:rsidP="00392599">
            <w:pPr>
              <w:tabs>
                <w:tab w:val="left" w:pos="567"/>
              </w:tabs>
              <w:spacing w:before="120"/>
              <w:ind w:firstLine="284"/>
              <w:rPr>
                <w:bCs/>
                <w:i/>
              </w:rPr>
            </w:pPr>
            <w:r>
              <w:rPr>
                <w:bCs/>
                <w:i/>
              </w:rPr>
              <w:t>Kết luận: Như vậy sau một thời kỳ dài, kể từ đầu TH20, lịch sử dân tộc đã lần lượt khảo nghiệm nhiều cương lĩnh cứu nước khác nhau và cuối cùng chỉ có Đảng CSVN là có khả năng nắm ngọn cờ dân tộc, lãnh đạo CM VN tiến lên. Mới ra đời , Đảng đã giương cao ngọn cờ CM, đoàn kết và lãnh đạo toàn dân tiến lên đấu tranh giải phóng DT, giải phóng GC, từng bước giành thắng lợi trong cuộc cách mạng phản đế và phản phong kiến.</w:t>
            </w:r>
          </w:p>
          <w:p w:rsidR="00392599" w:rsidRDefault="00392599" w:rsidP="00392599">
            <w:pPr>
              <w:numPr>
                <w:ilvl w:val="0"/>
                <w:numId w:val="23"/>
              </w:numPr>
              <w:tabs>
                <w:tab w:val="left" w:pos="567"/>
              </w:tabs>
              <w:spacing w:before="120"/>
              <w:ind w:left="0" w:right="0" w:firstLine="284"/>
              <w:rPr>
                <w:b/>
              </w:rPr>
            </w:pPr>
            <w:r>
              <w:rPr>
                <w:b/>
              </w:rPr>
              <w:t>Vì sao hiện nay Việt Nam không chấp nhận đa nguyên, đa đảng?</w:t>
            </w:r>
          </w:p>
          <w:p w:rsidR="00392599" w:rsidRDefault="00392599" w:rsidP="00392599">
            <w:pPr>
              <w:tabs>
                <w:tab w:val="left" w:pos="567"/>
              </w:tabs>
              <w:spacing w:before="120"/>
              <w:ind w:firstLine="284"/>
            </w:pPr>
            <w:r>
              <w:t xml:space="preserve">Nguyên: là hệ tư tưởng. </w:t>
            </w:r>
          </w:p>
          <w:p w:rsidR="00392599" w:rsidRDefault="00392599" w:rsidP="00392599">
            <w:pPr>
              <w:tabs>
                <w:tab w:val="left" w:pos="567"/>
              </w:tabs>
              <w:spacing w:before="120"/>
              <w:ind w:firstLine="284"/>
            </w:pPr>
            <w:r>
              <w:t>Đa Nguyên: là nhiều hệ tư tưởng, lập trường</w:t>
            </w:r>
          </w:p>
          <w:p w:rsidR="00392599" w:rsidRDefault="00392599" w:rsidP="00392599">
            <w:pPr>
              <w:tabs>
                <w:tab w:val="left" w:pos="567"/>
              </w:tabs>
              <w:spacing w:before="120"/>
              <w:ind w:firstLine="284"/>
            </w:pPr>
            <w:r>
              <w:t xml:space="preserve">Hiện nay ĐCSVN chỉ lấy mình CN Mác-Lênin và tư tưởng HCM làm nền tảng tư tưởng và kim chỉ nam cho mọi hành động của Đảng. Vì vậy VN không chấp nhận đa nguyên. </w:t>
            </w:r>
          </w:p>
          <w:p w:rsidR="00392599" w:rsidRDefault="00392599" w:rsidP="00392599">
            <w:pPr>
              <w:tabs>
                <w:tab w:val="left" w:pos="567"/>
              </w:tabs>
              <w:spacing w:before="120"/>
              <w:ind w:firstLine="284"/>
            </w:pPr>
            <w:r>
              <w:t>Đa Đảng: nhiều Đảng cùng tồn tại trong một quốc gia</w:t>
            </w:r>
          </w:p>
          <w:p w:rsidR="00392599" w:rsidRDefault="00392599" w:rsidP="00392599">
            <w:pPr>
              <w:tabs>
                <w:tab w:val="left" w:pos="567"/>
              </w:tabs>
              <w:spacing w:before="120"/>
              <w:ind w:firstLine="284"/>
            </w:pPr>
            <w:r>
              <w:t>- Lịch sử ở Việt Nam cũng có thời kỳ đa đảng. Năm 1946, ngoài Đảng Cộng sản còn có sự tồn tại của hai đảng đối lập là Việt Nam Quốc dân Đảng, Việt Nam Cách mạng đồng minh hội, khi quân Tưởng Giới Thạch rút khỏi Việt Nam, hai đảng đó cũng giải tán  theo. Có thời kỳ ngoài Đảng Cộng sản Việt Nam, còn tồn tại Đảng Dân chủ Việt Nam, Đảng Xã hội Việt Nam. Cả hai đảng này đều thừa nhận vai trò lãnh đạo của Đảng Cộng sản Việt Nam. Sau đó hai đảng này đã tuyên bố tự giải tán và chỉ còn Đảng Cộng sản Việt Nam. Vai trò độc quyền lãnh đạo của Đảng Cộng sản Việt Nam là một sản phẩm tự nhiên, mang tính khách quan của lịch sử đất nước.</w:t>
            </w:r>
          </w:p>
          <w:p w:rsidR="00392599" w:rsidRDefault="00392599" w:rsidP="00392599">
            <w:pPr>
              <w:tabs>
                <w:tab w:val="left" w:pos="567"/>
              </w:tabs>
              <w:spacing w:before="120"/>
              <w:ind w:firstLine="284"/>
            </w:pPr>
            <w:r>
              <w:t>- Nhân dân Việt Nam đã thừa nhận Đảng Cộng sản Việt Nam là đảng duy nhất lãnh đạo, không chấp nhận đa nguyên, đa đảng. Đảng Cộng sản Việt Nam được nhân dân che chở, xây dựng. Nhân dân Việt Nam trìu mến gọi Đảng Cộng sản Việt Nam là "Đảng ta". Bài học từ sự sụp đổ chế độ XHCN ở Liên Xô và Đông Âu còn nguyên giá trị. Từ khi chấp nhận bỏ Điều 6, Hiến pháp Liên Xô, đã dẫn đến tình trạng xuất hiện đa đảng và hậu quả là Đảng Cộng sản Liên Xô mất quyền lãnh đạo, chế độ XHCN ở Liên Xô sụp đổ. Các tầng lớp nhân dân Việt Nam nhận thức rõ hơn ai hết, nếu chấp nhận đa đảng, chế độ XHCN sẽ sụp đổ, đất nước sẽ rối loạn, đời sống nhân dân cả vật chất và tinh thần rơi vào tay các thế lực không trung thành với lợi ích của giai cấp công nhân, nhân dân lao động và của cả dân tộc ta.</w:t>
            </w:r>
          </w:p>
          <w:p w:rsidR="00392599" w:rsidRDefault="00392599" w:rsidP="00392599">
            <w:pPr>
              <w:tabs>
                <w:tab w:val="left" w:pos="567"/>
              </w:tabs>
              <w:spacing w:before="120"/>
              <w:ind w:firstLine="284"/>
            </w:pPr>
            <w:r>
              <w:lastRenderedPageBreak/>
              <w:t>- Vai trò lãnh đạo của Đảng Cộng sản Việt Nam đã được khẳng định trong thực tiễn 85 năm qua của cách mạng Việt Nam.</w:t>
            </w:r>
          </w:p>
          <w:p w:rsidR="00392599" w:rsidRDefault="00392599" w:rsidP="00392599">
            <w:pPr>
              <w:tabs>
                <w:tab w:val="left" w:pos="567"/>
              </w:tabs>
              <w:spacing w:before="120"/>
              <w:ind w:firstLine="284"/>
            </w:pPr>
            <w:r>
              <w:t>Đảng Cộng sản Việt Nam ra đời đã giải quyết thành công cuộc khủng hoảng đường lối cứu nước, giải phóng dân tộc cuối thế kỷ 19, đầu thế kỷ 20.</w:t>
            </w:r>
          </w:p>
          <w:p w:rsidR="00392599" w:rsidRDefault="00392599" w:rsidP="00392599">
            <w:pPr>
              <w:tabs>
                <w:tab w:val="left" w:pos="567"/>
              </w:tabs>
              <w:spacing w:before="120"/>
              <w:ind w:firstLine="284"/>
            </w:pPr>
            <w:r>
              <w:t>Đảng Cộng sản Việt Nam là Đảng duy nhất lãnh đạo các cuộc kháng chiến chống ngoại xâm, giành độc lập dân tộc, đưa sự nghiệp đó đến thắng lợi hoàn toàn.</w:t>
            </w:r>
          </w:p>
          <w:p w:rsidR="00392599" w:rsidRDefault="00392599" w:rsidP="00392599">
            <w:pPr>
              <w:tabs>
                <w:tab w:val="left" w:pos="567"/>
              </w:tabs>
              <w:spacing w:before="120"/>
              <w:ind w:firstLine="284"/>
            </w:pPr>
            <w:r>
              <w:t>Đảng Cộng sản Việt Nam đã lãnh đạo thành công sự nghiệp đổi mới đất nước gần 30 năm qua giành những thắng lợi to lớn.</w:t>
            </w:r>
          </w:p>
          <w:p w:rsidR="00392599" w:rsidRDefault="00392599" w:rsidP="00392599">
            <w:pPr>
              <w:tabs>
                <w:tab w:val="left" w:pos="567"/>
              </w:tabs>
              <w:spacing w:before="120"/>
              <w:ind w:firstLine="284"/>
            </w:pPr>
            <w:r>
              <w:t>Tất cả những lý do trên khẳng định rằng chỉ có Đảng ta mới xứng đáng là người duy nhất đảm nhiệm vai trò lãnh đạo CMVN. Do vậy để nâng cao sức chiến đấu, để củng cố niềm tin của nhân dân, Đảng ta cần phải thường xuyên xây dựng và chỉnh đốn Đảng về mọi mặt: tư tưởng chính trị, đạo đức và tổ chức</w:t>
            </w:r>
          </w:p>
          <w:p w:rsidR="00392599" w:rsidRDefault="00392599" w:rsidP="00392599">
            <w:pPr>
              <w:tabs>
                <w:tab w:val="left" w:pos="567"/>
              </w:tabs>
              <w:spacing w:before="120"/>
              <w:ind w:firstLine="284"/>
            </w:pPr>
            <w:r>
              <w:rPr>
                <w:i/>
              </w:rPr>
              <w:t>Thứ nhất về tư tưởng.</w:t>
            </w:r>
            <w:r>
              <w:t xml:space="preserve"> Giáo dục cho cán bộ, đảng viên và nhân dân kiên định, giữ vững và tăng cường bản chất giai cấp công nhân của Đảng, hệ tư tưởng của Đảng.</w:t>
            </w:r>
          </w:p>
          <w:p w:rsidR="00392599" w:rsidRDefault="00392599" w:rsidP="00392599">
            <w:pPr>
              <w:tabs>
                <w:tab w:val="left" w:pos="567"/>
              </w:tabs>
              <w:spacing w:before="120"/>
              <w:ind w:firstLine="284"/>
            </w:pPr>
            <w:r>
              <w:t>Công tác giáo dục phải làm cho mục tiêu, lý tưởng của Đảng ăn sâu, bám chắc vào đời sống chính trị tinh thần của toàn Đảng, toàn dân, toàn quân ta. Trên cơ sở nắm vững bản chất cách mạng và khoa học của chủ nghĩa Mác - Lê-nin, tư tưởng Hồ Chí Minh, đấu tranh chống lại những quan điểm sai trái, bảo vệ chủ nghĩa Mác - Lê-nin, tư tưởng Hồ Chí Minh, bảo vệ Đảng, bảo vệ chế độ xã hội chủ nghĩa; làm thất bại mọi âm mưu, thủ đoạn của kẻ thù chống phá sự nghiệp cách mạng nư</w:t>
            </w:r>
            <w:r>
              <w:softHyphen/>
              <w:t>ớc ta, phá hoại khối đoàn kết trong Đảng, trong toàn xã hội.</w:t>
            </w:r>
          </w:p>
          <w:p w:rsidR="00392599" w:rsidRDefault="00392599" w:rsidP="00392599">
            <w:pPr>
              <w:tabs>
                <w:tab w:val="left" w:pos="567"/>
              </w:tabs>
              <w:spacing w:before="120"/>
              <w:ind w:firstLine="284"/>
            </w:pPr>
            <w:r>
              <w:rPr>
                <w:i/>
              </w:rPr>
              <w:t>Thứ hai về đạo đức,</w:t>
            </w:r>
            <w:r>
              <w:t xml:space="preserve"> ra sức học tập, rèn luyện đạo đức, lối sống cách mạng cho đội ngũ cán bộ, đảng viên.</w:t>
            </w:r>
          </w:p>
          <w:p w:rsidR="00392599" w:rsidRDefault="00392599" w:rsidP="00392599">
            <w:pPr>
              <w:tabs>
                <w:tab w:val="left" w:pos="567"/>
              </w:tabs>
              <w:spacing w:before="120"/>
              <w:ind w:firstLine="284"/>
            </w:pPr>
            <w:r>
              <w:t>Trước hết phải nâng cao kiến thức mọi mặt cho cán bộ, đảng viên, trong đó tập trung bồi dưỡng lý luận chủ nghĩa Mác - Lê-nin, tư tưởng Hồ Chí Minh. Đảng ta xác định việc học tập, tu dưỡng, rèn luyện đạo đức, lối sống là chế độ bắt buộc, là tiêu chuẩn để phân loại, đánh giá chất lượng tổ chức đảng và đảng viên.</w:t>
            </w:r>
          </w:p>
          <w:p w:rsidR="00392599" w:rsidRDefault="00392599" w:rsidP="00392599">
            <w:pPr>
              <w:tabs>
                <w:tab w:val="left" w:pos="567"/>
              </w:tabs>
              <w:spacing w:before="120"/>
              <w:ind w:firstLine="284"/>
            </w:pPr>
            <w:r>
              <w:rPr>
                <w:i/>
              </w:rPr>
              <w:t>Thứ ba về tổ chức</w:t>
            </w:r>
            <w:r>
              <w:t>, củng cố tổ chức, chấp hành nghiêm các nguyên tắc, chế độ sinh hoạt của Đảng.</w:t>
            </w:r>
          </w:p>
          <w:p w:rsidR="00392599" w:rsidRDefault="00392599" w:rsidP="00392599">
            <w:pPr>
              <w:tabs>
                <w:tab w:val="left" w:pos="567"/>
              </w:tabs>
              <w:spacing w:before="120"/>
              <w:ind w:firstLine="284"/>
            </w:pPr>
            <w:r>
              <w:t>Đây là cơ sở để củng cố tổ chức, bảo đảm đoàn kết thống nhất, kỷ luật trong Đảng. Vì vậy, phải quán triệt, chấp hành nghiêm nguyên tắc tập trung dân chủ, nguyên tắc tổ chức cơ bản của Đảng, chế độ tự phê bình và phê bình trong toàn Đảng. Kiên quyết chống quan điểm, tư tưởng phủ nhận, xuyên tạc, bóp méo nguyên tắc, chế độ xây dựng Đảng, hòng làm cho Đảng suy yếu về tổ chức, dẫn đến biến chất Đảng.</w:t>
            </w:r>
          </w:p>
          <w:p w:rsidR="00AD1278" w:rsidRPr="00622529" w:rsidRDefault="00AD1278" w:rsidP="00D90A91"/>
        </w:tc>
      </w:tr>
    </w:tbl>
    <w:p w:rsidR="000414DC" w:rsidRDefault="000414DC" w:rsidP="00476209"/>
    <w:p w:rsidR="00E16F0F" w:rsidRDefault="000414DC" w:rsidP="00476209">
      <w:r>
        <w:br w:type="page"/>
      </w:r>
    </w:p>
    <w:tbl>
      <w:tblPr>
        <w:tblStyle w:val="TableGrid"/>
        <w:tblpPr w:leftFromText="180" w:rightFromText="180" w:vertAnchor="text" w:tblpXSpec="right" w:tblpY="1"/>
        <w:tblOverlap w:val="never"/>
        <w:tblW w:w="11084" w:type="dxa"/>
        <w:tblLook w:val="04A0" w:firstRow="1" w:lastRow="0" w:firstColumn="1" w:lastColumn="0" w:noHBand="0" w:noVBand="1"/>
      </w:tblPr>
      <w:tblGrid>
        <w:gridCol w:w="1445"/>
        <w:gridCol w:w="9639"/>
      </w:tblGrid>
      <w:tr w:rsidR="00E16F0F" w:rsidRPr="00991B37" w:rsidTr="00265F5B">
        <w:tc>
          <w:tcPr>
            <w:tcW w:w="1445" w:type="dxa"/>
            <w:shd w:val="clear" w:color="auto" w:fill="D9D9D9" w:themeFill="background1" w:themeFillShade="D9"/>
          </w:tcPr>
          <w:p w:rsidR="00E16F0F" w:rsidRPr="00991B37" w:rsidRDefault="00E16F0F" w:rsidP="00265F5B">
            <w:pPr>
              <w:ind w:left="79" w:right="71"/>
            </w:pPr>
            <w:r w:rsidRPr="00991B37">
              <w:lastRenderedPageBreak/>
              <w:t>Ghi chú</w:t>
            </w:r>
          </w:p>
        </w:tc>
        <w:tc>
          <w:tcPr>
            <w:tcW w:w="9639" w:type="dxa"/>
            <w:shd w:val="clear" w:color="auto" w:fill="D9D9D9" w:themeFill="background1" w:themeFillShade="D9"/>
          </w:tcPr>
          <w:p w:rsidR="00E16F0F" w:rsidRPr="00991B37" w:rsidRDefault="00E16F0F" w:rsidP="00265F5B">
            <w:r w:rsidRPr="00991B37">
              <w:t>Nội dung</w:t>
            </w:r>
          </w:p>
        </w:tc>
      </w:tr>
      <w:tr w:rsidR="00E16F0F" w:rsidRPr="00622529" w:rsidTr="00265F5B">
        <w:tc>
          <w:tcPr>
            <w:tcW w:w="1445" w:type="dxa"/>
          </w:tcPr>
          <w:p w:rsidR="00E16F0F" w:rsidRPr="00622529" w:rsidRDefault="00E16F0F" w:rsidP="00265F5B"/>
        </w:tc>
        <w:tc>
          <w:tcPr>
            <w:tcW w:w="9639" w:type="dxa"/>
          </w:tcPr>
          <w:p w:rsidR="00E16F0F" w:rsidRDefault="00392599" w:rsidP="00265F5B">
            <w:r>
              <w:rPr>
                <w:b/>
                <w:sz w:val="28"/>
                <w:szCs w:val="28"/>
              </w:rPr>
              <w:t>Vấn đề 2:</w:t>
            </w:r>
            <w:r>
              <w:rPr>
                <w:sz w:val="28"/>
                <w:szCs w:val="28"/>
              </w:rPr>
              <w:t xml:space="preserve"> Những nội dung cơ bản trong đường lối cách mạng dân tộc dân chủ nhân dân dưới sự lãnh đạo của Đảng Cộng sản Việt Nam qua các thời kỳ: 1930-1945; 1945-1954; 1954-1975? Liên hệ quan điểm của Đảng ta hiện nay? (Văn kiện Đại hội XII)</w:t>
            </w:r>
          </w:p>
          <w:p w:rsidR="00E16F0F" w:rsidRPr="00D907EA" w:rsidRDefault="00E16F0F" w:rsidP="00265F5B">
            <w:pPr>
              <w:pStyle w:val="ListParagraph"/>
              <w:numPr>
                <w:ilvl w:val="0"/>
                <w:numId w:val="5"/>
              </w:numPr>
            </w:pPr>
            <w:r w:rsidRPr="00D907EA">
              <w:t xml:space="preserve">Chủ đề: </w:t>
            </w:r>
          </w:p>
          <w:p w:rsidR="00E16F0F" w:rsidRPr="007C63B2" w:rsidRDefault="008704F0" w:rsidP="00265F5B">
            <w:r w:rsidRPr="008704F0">
              <w:t xml:space="preserve">- </w:t>
            </w:r>
          </w:p>
          <w:p w:rsidR="00E16F0F" w:rsidRPr="00D907EA" w:rsidRDefault="00E16F0F" w:rsidP="00265F5B">
            <w:pPr>
              <w:pStyle w:val="ListParagraph"/>
              <w:numPr>
                <w:ilvl w:val="0"/>
                <w:numId w:val="5"/>
              </w:numPr>
            </w:pPr>
            <w:r w:rsidRPr="00D907EA">
              <w:t>Trọng tâm và giải quyết vấn đề</w:t>
            </w:r>
          </w:p>
          <w:p w:rsidR="008704F0" w:rsidRDefault="00D907EA" w:rsidP="00265F5B">
            <w:r>
              <w:t xml:space="preserve">- </w:t>
            </w:r>
          </w:p>
          <w:p w:rsidR="008704F0" w:rsidRPr="00D907EA" w:rsidRDefault="008704F0" w:rsidP="00265F5B">
            <w:pPr>
              <w:pStyle w:val="ListParagraph"/>
              <w:numPr>
                <w:ilvl w:val="0"/>
                <w:numId w:val="5"/>
              </w:numPr>
            </w:pPr>
            <w:r w:rsidRPr="00D907EA">
              <w:t>Giàn bài</w:t>
            </w:r>
          </w:p>
          <w:p w:rsidR="00392599" w:rsidRDefault="00392599" w:rsidP="00392599">
            <w:pPr>
              <w:numPr>
                <w:ilvl w:val="0"/>
                <w:numId w:val="26"/>
              </w:numPr>
              <w:tabs>
                <w:tab w:val="left" w:pos="567"/>
              </w:tabs>
              <w:spacing w:before="120"/>
              <w:ind w:left="0" w:right="0" w:firstLine="284"/>
              <w:rPr>
                <w:b/>
              </w:rPr>
            </w:pPr>
            <w:r>
              <w:rPr>
                <w:b/>
              </w:rPr>
              <w:t>Giai đoạn 1930 – 1945. Đường lối đấu trành giành chính quyền</w:t>
            </w:r>
          </w:p>
          <w:p w:rsidR="00392599" w:rsidRDefault="00392599" w:rsidP="00392599">
            <w:pPr>
              <w:numPr>
                <w:ilvl w:val="0"/>
                <w:numId w:val="27"/>
              </w:numPr>
              <w:tabs>
                <w:tab w:val="left" w:pos="284"/>
                <w:tab w:val="left" w:pos="567"/>
              </w:tabs>
              <w:spacing w:before="120"/>
              <w:ind w:left="0" w:right="0" w:firstLine="284"/>
            </w:pPr>
            <w:r>
              <w:t xml:space="preserve"> Đường lối cách mạng DTDCND được Đảng ta xác định đường lối ngay từ trong Cương lĩnh chính trị đầu tiên của Đảng năm 1930 đã xác định: Làm “Tư sản dân quyền cách mạng và thổ địa cách mạng để đi tới xã hội cộng sản”. với những nhiệm vụ về chính trị, kinh tế, văn hóa – xã hội, trong đó đặc biệt nhấn mạnh nhiệm vụ: Chống đế quốc, phong kiến tay sai làm cho nước ta được hoàn toàn độc lập, lập chính phủ công nông binh, tổ chức quân đội công nông…</w:t>
            </w:r>
          </w:p>
          <w:p w:rsidR="00392599" w:rsidRDefault="00392599" w:rsidP="00392599">
            <w:pPr>
              <w:tabs>
                <w:tab w:val="left" w:pos="284"/>
                <w:tab w:val="left" w:pos="567"/>
              </w:tabs>
              <w:spacing w:before="120"/>
              <w:ind w:firstLine="284"/>
            </w:pPr>
            <w:r>
              <w:t>Cương lĩnh cũng chỉ ra cụ thể lực lượng cách mạng; phương pháp cách mạng; mối quan hệ giữa cách mạng Việt Nam với phong trào cách mạng thế giới; Đảng lãnh đạo cách mạng Việt Nam.</w:t>
            </w:r>
          </w:p>
          <w:p w:rsidR="00392599" w:rsidRDefault="00392599" w:rsidP="00392599">
            <w:pPr>
              <w:numPr>
                <w:ilvl w:val="0"/>
                <w:numId w:val="27"/>
              </w:numPr>
              <w:tabs>
                <w:tab w:val="left" w:pos="284"/>
                <w:tab w:val="left" w:pos="567"/>
              </w:tabs>
              <w:spacing w:before="120"/>
              <w:ind w:left="0" w:right="0" w:firstLine="284"/>
            </w:pPr>
            <w:r>
              <w:t>Đường lối cách mạng DTDCND được thể rõ nhất trong giai đoạn 1939 – 1945. Đó là đường lối giương cao ngọn cờ giải phóng dân tộc.</w:t>
            </w:r>
          </w:p>
          <w:p w:rsidR="00392599" w:rsidRDefault="00392599" w:rsidP="00392599">
            <w:pPr>
              <w:tabs>
                <w:tab w:val="left" w:pos="284"/>
                <w:tab w:val="left" w:pos="567"/>
              </w:tabs>
              <w:spacing w:before="120"/>
              <w:ind w:firstLine="284"/>
              <w:rPr>
                <w:b/>
                <w:i/>
              </w:rPr>
            </w:pPr>
            <w:r>
              <w:rPr>
                <w:b/>
                <w:i/>
              </w:rPr>
              <w:t xml:space="preserve">a. Bối cảnh lịch sử </w:t>
            </w:r>
          </w:p>
          <w:p w:rsidR="00392599" w:rsidRDefault="00392599" w:rsidP="00392599">
            <w:pPr>
              <w:numPr>
                <w:ilvl w:val="0"/>
                <w:numId w:val="27"/>
              </w:numPr>
              <w:tabs>
                <w:tab w:val="left" w:pos="567"/>
              </w:tabs>
              <w:spacing w:before="120"/>
              <w:ind w:left="0" w:right="0" w:firstLine="284"/>
              <w:rPr>
                <w:i/>
              </w:rPr>
            </w:pPr>
            <w:r>
              <w:rPr>
                <w:i/>
              </w:rPr>
              <w:t>Tình hình thế giới</w:t>
            </w:r>
          </w:p>
          <w:p w:rsidR="00392599" w:rsidRDefault="00392599" w:rsidP="00392599">
            <w:pPr>
              <w:numPr>
                <w:ilvl w:val="0"/>
                <w:numId w:val="28"/>
              </w:numPr>
              <w:tabs>
                <w:tab w:val="left" w:pos="284"/>
                <w:tab w:val="left" w:pos="567"/>
              </w:tabs>
              <w:spacing w:before="120"/>
              <w:ind w:left="0" w:right="0" w:firstLine="284"/>
            </w:pPr>
            <w:r>
              <w:t xml:space="preserve">Ngày 1-9-1939, chiến tranh thế giới thứ II bùng nổ, </w:t>
            </w:r>
          </w:p>
          <w:p w:rsidR="00392599" w:rsidRDefault="00392599" w:rsidP="00392599">
            <w:pPr>
              <w:numPr>
                <w:ilvl w:val="0"/>
                <w:numId w:val="28"/>
              </w:numPr>
              <w:tabs>
                <w:tab w:val="left" w:pos="284"/>
                <w:tab w:val="left" w:pos="567"/>
              </w:tabs>
              <w:spacing w:before="120"/>
              <w:ind w:left="0" w:right="0" w:firstLine="284"/>
            </w:pPr>
            <w:r>
              <w:t>Pháp tham chiến. Chính phủ Pháp thi hành một loạt các biện pháp đàn áp lực lượng dân chủ ở trong nước và phong trào cách mạng thuộc địa, Mặt trận nhân dân Pháp tan vỡ. Đảng cộng sản Pháp bị đặt ngoài vòng pháp luật. Tháng 6-1940, Đức tấn công Pháp và Chính phủ Pháp đã đầu hàng.</w:t>
            </w:r>
          </w:p>
          <w:p w:rsidR="00392599" w:rsidRDefault="00392599" w:rsidP="00392599">
            <w:pPr>
              <w:numPr>
                <w:ilvl w:val="0"/>
                <w:numId w:val="28"/>
              </w:numPr>
              <w:tabs>
                <w:tab w:val="left" w:pos="284"/>
                <w:tab w:val="left" w:pos="567"/>
              </w:tabs>
              <w:spacing w:before="120"/>
              <w:ind w:left="0" w:right="0" w:firstLine="284"/>
            </w:pPr>
            <w:r>
              <w:t xml:space="preserve"> Ngày 22-6-1941, quân phát xít Đức tấn công Liên Xô.</w:t>
            </w:r>
          </w:p>
          <w:p w:rsidR="00392599" w:rsidRDefault="00392599" w:rsidP="00392599">
            <w:pPr>
              <w:numPr>
                <w:ilvl w:val="0"/>
                <w:numId w:val="28"/>
              </w:numPr>
              <w:tabs>
                <w:tab w:val="left" w:pos="284"/>
                <w:tab w:val="left" w:pos="567"/>
              </w:tabs>
              <w:spacing w:before="120"/>
              <w:ind w:left="0" w:right="0" w:firstLine="284"/>
            </w:pPr>
            <w:r>
              <w:t xml:space="preserve"> Từ khi phát xít Đức tấn công Liên Xô, tính chất chiến tranh đế quốc chuyển thành cuộc chiến tranh giữa các lực lượng dân chủ do với các lực lượng phát xít.</w:t>
            </w:r>
          </w:p>
          <w:p w:rsidR="00392599" w:rsidRDefault="00392599" w:rsidP="00392599">
            <w:pPr>
              <w:numPr>
                <w:ilvl w:val="0"/>
                <w:numId w:val="27"/>
              </w:numPr>
              <w:tabs>
                <w:tab w:val="left" w:pos="567"/>
              </w:tabs>
              <w:spacing w:before="120"/>
              <w:ind w:left="0" w:right="0" w:firstLine="284"/>
              <w:rPr>
                <w:i/>
              </w:rPr>
            </w:pPr>
            <w:r>
              <w:rPr>
                <w:i/>
              </w:rPr>
              <w:t>Tình hình trong nước</w:t>
            </w:r>
          </w:p>
          <w:p w:rsidR="00392599" w:rsidRDefault="00392599" w:rsidP="00392599">
            <w:pPr>
              <w:tabs>
                <w:tab w:val="left" w:pos="567"/>
              </w:tabs>
              <w:spacing w:before="120"/>
              <w:ind w:firstLine="284"/>
            </w:pPr>
            <w:r>
              <w:t>- Thực dân Pháp đàn áp các phong trào CM đông Dương.</w:t>
            </w:r>
          </w:p>
          <w:p w:rsidR="00392599" w:rsidRDefault="00392599" w:rsidP="00392599">
            <w:pPr>
              <w:tabs>
                <w:tab w:val="left" w:pos="567"/>
              </w:tabs>
              <w:spacing w:before="120"/>
              <w:ind w:firstLine="284"/>
            </w:pPr>
            <w:r>
              <w:t>- Nhật và Pháp thống trị đông dương dẫn đến mâu thuẫn xã hội gay gắt, chủ yếu là mâu thuẫn dân tộc, dẫn đến các cuộc khởi nghĩa bùng nổ ( Bắc Sơn 27/9/1940, Nam Kỳ 23/11/1940, Binh Biến Đô Lương 13/1/1941).</w:t>
            </w:r>
          </w:p>
          <w:p w:rsidR="00392599" w:rsidRDefault="00392599" w:rsidP="00392599">
            <w:pPr>
              <w:tabs>
                <w:tab w:val="left" w:pos="567"/>
              </w:tabs>
              <w:spacing w:before="120"/>
              <w:ind w:firstLine="284"/>
            </w:pPr>
            <w:r>
              <w:t>- Trước tình hình đó Đảng đặt nhiệm vụ giải phóng dân tộc lên hàng đầu được thể hiện thông qua các hội nghị TW 6 , 7, 8.</w:t>
            </w:r>
          </w:p>
          <w:p w:rsidR="00392599" w:rsidRDefault="00392599" w:rsidP="00392599">
            <w:pPr>
              <w:tabs>
                <w:tab w:val="left" w:pos="567"/>
              </w:tabs>
              <w:spacing w:before="120"/>
              <w:ind w:firstLine="284"/>
            </w:pPr>
            <w:r>
              <w:t>- Hội nghị TW 6 tại Hóc Môn chuyển hướng chỉ đạo chiến lược giành chính quyền.</w:t>
            </w:r>
          </w:p>
          <w:p w:rsidR="00392599" w:rsidRDefault="00392599" w:rsidP="00392599">
            <w:pPr>
              <w:tabs>
                <w:tab w:val="left" w:pos="567"/>
              </w:tabs>
              <w:spacing w:before="120"/>
              <w:ind w:firstLine="284"/>
            </w:pPr>
            <w:r>
              <w:t>- Hội nghị TW 7 ( 11/1940) và hội nghị TW 8 (5/1941) đây là hội nghị hoàn thiện đường lối giải phóng dân tộc.</w:t>
            </w:r>
          </w:p>
          <w:p w:rsidR="00392599" w:rsidRDefault="00392599" w:rsidP="00392599">
            <w:pPr>
              <w:tabs>
                <w:tab w:val="left" w:pos="567"/>
              </w:tabs>
              <w:spacing w:before="120"/>
              <w:ind w:firstLine="284"/>
              <w:rPr>
                <w:b/>
                <w:i/>
              </w:rPr>
            </w:pPr>
            <w:r>
              <w:rPr>
                <w:b/>
                <w:i/>
              </w:rPr>
              <w:t>b. Đường lối giương cao ngọn cờ giải phóng dân tộc</w:t>
            </w:r>
          </w:p>
          <w:p w:rsidR="00392599" w:rsidRDefault="00392599" w:rsidP="00392599">
            <w:pPr>
              <w:tabs>
                <w:tab w:val="left" w:pos="567"/>
              </w:tabs>
              <w:spacing w:before="120"/>
              <w:ind w:firstLine="284"/>
            </w:pPr>
            <w:r>
              <w:lastRenderedPageBreak/>
              <w:t>- Hội nghị TW 6 ( 11/1939) nhận định đánh giá tình hình chiến tranh TG lần II kết thúc tạo ra thời cơ cho CM Việt Nam.</w:t>
            </w:r>
          </w:p>
          <w:p w:rsidR="00392599" w:rsidRDefault="00392599" w:rsidP="00392599">
            <w:pPr>
              <w:tabs>
                <w:tab w:val="left" w:pos="567"/>
              </w:tabs>
              <w:spacing w:before="120"/>
              <w:ind w:firstLine="284"/>
            </w:pPr>
            <w:r>
              <w:t>+ Xác định nhiệm vụ mục tiêu mới là tập trung vào giải phóng dân tộc, làm cho Đông Dương hoàn toàn độc lập.</w:t>
            </w:r>
          </w:p>
          <w:p w:rsidR="00392599" w:rsidRDefault="00392599" w:rsidP="00392599">
            <w:pPr>
              <w:tabs>
                <w:tab w:val="left" w:pos="567"/>
              </w:tabs>
              <w:spacing w:before="120"/>
              <w:ind w:firstLine="284"/>
            </w:pPr>
            <w:r>
              <w:t>+ Thành lập mặt trận thống nhất dân tộc phản đế Đông Dương.</w:t>
            </w:r>
          </w:p>
          <w:p w:rsidR="00392599" w:rsidRDefault="00392599" w:rsidP="00392599">
            <w:pPr>
              <w:tabs>
                <w:tab w:val="left" w:pos="567"/>
              </w:tabs>
              <w:spacing w:before="120"/>
              <w:ind w:firstLine="284"/>
            </w:pPr>
            <w:r>
              <w:t>+ Thay đổi khẩu hiệu cách mạng “Chống Thực Dân Đế quốc”.</w:t>
            </w:r>
          </w:p>
          <w:p w:rsidR="00392599" w:rsidRDefault="00392599" w:rsidP="00392599">
            <w:pPr>
              <w:tabs>
                <w:tab w:val="left" w:pos="567"/>
              </w:tabs>
              <w:spacing w:before="120"/>
              <w:ind w:firstLine="284"/>
            </w:pPr>
            <w:r>
              <w:t>+ Chuyển hình thức đấu tranh sang hoạt động bí mật.</w:t>
            </w:r>
          </w:p>
          <w:p w:rsidR="00392599" w:rsidRDefault="00392599" w:rsidP="00392599">
            <w:pPr>
              <w:tabs>
                <w:tab w:val="left" w:pos="567"/>
              </w:tabs>
              <w:spacing w:before="120"/>
              <w:ind w:firstLine="284"/>
            </w:pPr>
            <w:r>
              <w:t>+ Tìm điều kiện khởi nghĩa.</w:t>
            </w:r>
          </w:p>
          <w:p w:rsidR="00392599" w:rsidRDefault="00392599" w:rsidP="00392599">
            <w:pPr>
              <w:tabs>
                <w:tab w:val="left" w:pos="567"/>
              </w:tabs>
              <w:spacing w:before="120"/>
              <w:ind w:firstLine="284"/>
            </w:pPr>
            <w:r>
              <w:t>- Tại hội nghị TW 7 (11/1940) Đảng đã chỉ đạo:</w:t>
            </w:r>
          </w:p>
          <w:p w:rsidR="00392599" w:rsidRDefault="00392599" w:rsidP="00392599">
            <w:pPr>
              <w:tabs>
                <w:tab w:val="left" w:pos="567"/>
              </w:tabs>
              <w:spacing w:before="120"/>
              <w:ind w:firstLine="284"/>
            </w:pPr>
            <w:r>
              <w:t>+ Duy trì phát triển đội du kích.</w:t>
            </w:r>
          </w:p>
          <w:p w:rsidR="00392599" w:rsidRDefault="00392599" w:rsidP="00392599">
            <w:pPr>
              <w:tabs>
                <w:tab w:val="left" w:pos="567"/>
              </w:tabs>
              <w:spacing w:before="120"/>
              <w:ind w:firstLine="284"/>
            </w:pPr>
            <w:r>
              <w:t>+ Thành lập khu căn cứ CM lấy Bắc Sơn và Vũ Nhai làm trung tâm.</w:t>
            </w:r>
          </w:p>
          <w:p w:rsidR="00392599" w:rsidRDefault="00392599" w:rsidP="00392599">
            <w:pPr>
              <w:tabs>
                <w:tab w:val="left" w:pos="567"/>
              </w:tabs>
              <w:spacing w:before="120"/>
              <w:ind w:firstLine="284"/>
            </w:pPr>
            <w:r>
              <w:t>- Tại hội nghị TW 8(5/1941) Đảng đã nhận định tình hình.</w:t>
            </w:r>
          </w:p>
          <w:p w:rsidR="00392599" w:rsidRDefault="00392599" w:rsidP="00392599">
            <w:pPr>
              <w:tabs>
                <w:tab w:val="left" w:pos="567"/>
              </w:tabs>
              <w:spacing w:before="120"/>
              <w:ind w:firstLine="284"/>
            </w:pPr>
            <w:r>
              <w:t>+ Đặt vấn đề chống đế quốc , giải phóng dân tộc lên hàng đầu. Mục tiêu trước mắt là đánh đổ đế quốc và tay sai làm cho Đông Dương hoàn toàn độc lập. Vấn đề cần kíp là “dân tộc giải phóng”</w:t>
            </w:r>
          </w:p>
          <w:p w:rsidR="00392599" w:rsidRDefault="00392599" w:rsidP="00392599">
            <w:pPr>
              <w:tabs>
                <w:tab w:val="left" w:pos="567"/>
              </w:tabs>
              <w:spacing w:before="120"/>
              <w:ind w:firstLine="284"/>
            </w:pPr>
            <w:r>
              <w:t>+ Chủ trương đoàn kết rộng rãi lực lượng toàn dân tộc, thành lập mặt trận Việt Minh để tập hợp đông đảo mọi đảng phái, giai cấp, dân tộc, tôn giáo…miễn có lòng yêu nước, mưu cầu độc lập nhằm đấu tranh giải phóng dân tộc.</w:t>
            </w:r>
          </w:p>
          <w:p w:rsidR="00392599" w:rsidRDefault="00392599" w:rsidP="00392599">
            <w:pPr>
              <w:tabs>
                <w:tab w:val="left" w:pos="567"/>
              </w:tabs>
              <w:spacing w:before="120"/>
              <w:ind w:firstLine="284"/>
            </w:pPr>
            <w:r>
              <w:t>+ Chủ trương giải phóng dân tộc trong khuôn khổ từng nước.</w:t>
            </w:r>
          </w:p>
          <w:p w:rsidR="00392599" w:rsidRDefault="00392599" w:rsidP="00392599">
            <w:pPr>
              <w:tabs>
                <w:tab w:val="left" w:pos="567"/>
              </w:tabs>
              <w:spacing w:before="120"/>
              <w:ind w:firstLine="284"/>
            </w:pPr>
            <w:r>
              <w:t>+ Đặt công tác chuẩn bị khởi nghĩa vũ trang làm nhiệm vụ trung tâm của cách mạng Đông Dương.</w:t>
            </w:r>
          </w:p>
          <w:p w:rsidR="00392599" w:rsidRDefault="00392599" w:rsidP="00392599">
            <w:pPr>
              <w:tabs>
                <w:tab w:val="left" w:pos="567"/>
              </w:tabs>
              <w:spacing w:before="120"/>
              <w:ind w:firstLine="284"/>
            </w:pPr>
            <w:r>
              <w:t>+ Coi trọng nhiệm vụ xây dựng Đảng, đảm bảo vai trò tiên phong của giai cấp công nhân.</w:t>
            </w:r>
          </w:p>
          <w:p w:rsidR="00392599" w:rsidRDefault="00392599" w:rsidP="00392599">
            <w:pPr>
              <w:tabs>
                <w:tab w:val="left" w:pos="567"/>
              </w:tabs>
              <w:spacing w:before="120"/>
              <w:ind w:firstLine="284"/>
            </w:pPr>
            <w:r>
              <w:t>Những chủ trương đúng đắn của Đảng thể hiện rõ sự trưởng thành vượt bậc của Đảng về tư duy cách mạng, về lãnh đạo chính trị, độc lập, tự chủ trong xác định đường lối. đặt nền tảng cho thành công của cuộc vận động, chuẩn bị khởi nghĩa và tổng khởi nghĩa tháng 8.</w:t>
            </w:r>
          </w:p>
          <w:p w:rsidR="00392599" w:rsidRDefault="00392599" w:rsidP="00392599">
            <w:pPr>
              <w:tabs>
                <w:tab w:val="left" w:pos="567"/>
              </w:tabs>
              <w:spacing w:before="120"/>
              <w:ind w:firstLine="284"/>
              <w:rPr>
                <w:b/>
                <w:i/>
              </w:rPr>
            </w:pPr>
            <w:r>
              <w:rPr>
                <w:b/>
                <w:i/>
              </w:rPr>
              <w:t>2. Trong giai đoạn 1945 – 1954. Đường lối kháng chiến chống TDP</w:t>
            </w:r>
          </w:p>
          <w:p w:rsidR="00392599" w:rsidRDefault="00392599" w:rsidP="00392599">
            <w:pPr>
              <w:tabs>
                <w:tab w:val="left" w:pos="567"/>
              </w:tabs>
              <w:spacing w:before="120"/>
              <w:ind w:firstLine="284"/>
            </w:pPr>
            <w:r>
              <w:rPr>
                <w:b/>
                <w:i/>
              </w:rPr>
              <w:t>a. Âm mưu của thực dân Pháp</w:t>
            </w:r>
          </w:p>
          <w:p w:rsidR="00392599" w:rsidRDefault="00392599" w:rsidP="00392599">
            <w:pPr>
              <w:tabs>
                <w:tab w:val="left" w:pos="284"/>
                <w:tab w:val="left" w:pos="567"/>
              </w:tabs>
              <w:spacing w:before="120"/>
              <w:ind w:firstLine="284"/>
            </w:pPr>
            <w:r>
              <w:tab/>
              <w:t>Phát động cuộc chiến tranh ở Nam Bộ ngày 23/9/1945, những phần tử hiếu chiến trong giới cầm quyền Pháp bộc lộ rõ âm mưu tái chiếm Đông Dương lần thứ hai. Với sức mạnh quân sự và vũ khí vượt trội, TDP hy vọng là sẽ “đánh nhanh, thắng nhanh”. Cho nên tất cả các hoạt động đối ngoại từ phía nhà nước ta cuối cùng đều bị vô hiệu hóa bởi dã tâm xâm lược của TDP. Vì mong muốn hòa bình chúng ta đã phải nhân nhượng, còn TDP thì tìm mọi cách để thực hiện âm mưu xâm lược nước ta nhanh hơn.</w:t>
            </w:r>
          </w:p>
          <w:p w:rsidR="00392599" w:rsidRDefault="00392599" w:rsidP="00392599">
            <w:pPr>
              <w:tabs>
                <w:tab w:val="left" w:pos="567"/>
              </w:tabs>
              <w:spacing w:before="120"/>
              <w:ind w:firstLine="284"/>
            </w:pPr>
            <w:r>
              <w:rPr>
                <w:b/>
                <w:i/>
              </w:rPr>
              <w:t>b. Đường lối kháng chiến chống thực dân Pháp</w:t>
            </w:r>
          </w:p>
          <w:p w:rsidR="00392599" w:rsidRDefault="00392599" w:rsidP="00392599">
            <w:pPr>
              <w:numPr>
                <w:ilvl w:val="0"/>
                <w:numId w:val="27"/>
              </w:numPr>
              <w:tabs>
                <w:tab w:val="left" w:pos="284"/>
                <w:tab w:val="num" w:pos="480"/>
                <w:tab w:val="left" w:pos="567"/>
              </w:tabs>
              <w:spacing w:before="120"/>
              <w:ind w:left="0" w:right="0" w:firstLine="284"/>
            </w:pPr>
            <w:r>
              <w:t xml:space="preserve"> Đường lối kháng chiến chống Pháp được thực hiện thông qua các văn kiện:</w:t>
            </w:r>
          </w:p>
          <w:p w:rsidR="00392599" w:rsidRDefault="00392599" w:rsidP="00392599">
            <w:pPr>
              <w:tabs>
                <w:tab w:val="left" w:pos="567"/>
              </w:tabs>
              <w:spacing w:before="120"/>
              <w:ind w:firstLine="284"/>
            </w:pPr>
            <w:r>
              <w:tab/>
              <w:t>+ Chỉ thị kháng chiến kiến quốc 25/11/1945</w:t>
            </w:r>
          </w:p>
          <w:p w:rsidR="00392599" w:rsidRDefault="00392599" w:rsidP="00392599">
            <w:pPr>
              <w:tabs>
                <w:tab w:val="left" w:pos="360"/>
                <w:tab w:val="left" w:pos="567"/>
              </w:tabs>
              <w:spacing w:before="120"/>
              <w:ind w:firstLine="284"/>
            </w:pPr>
            <w:r>
              <w:tab/>
            </w:r>
            <w:r>
              <w:tab/>
              <w:t>+ Chỉ thị "Toàn dân kháng chiến" của trung ương Đảng (12-12-1946)</w:t>
            </w:r>
          </w:p>
          <w:p w:rsidR="00392599" w:rsidRDefault="00392599" w:rsidP="00392599">
            <w:pPr>
              <w:tabs>
                <w:tab w:val="left" w:pos="360"/>
                <w:tab w:val="left" w:pos="567"/>
              </w:tabs>
              <w:spacing w:before="120"/>
              <w:ind w:firstLine="284"/>
            </w:pPr>
            <w:r>
              <w:tab/>
            </w:r>
            <w:r>
              <w:tab/>
              <w:t>+ Lời kêu gọi toàn quốc kháng chiến của Hồ Chí Minh (19-12-1946)</w:t>
            </w:r>
          </w:p>
          <w:p w:rsidR="00392599" w:rsidRDefault="00392599" w:rsidP="00392599">
            <w:pPr>
              <w:tabs>
                <w:tab w:val="left" w:pos="360"/>
                <w:tab w:val="left" w:pos="567"/>
              </w:tabs>
              <w:spacing w:before="120"/>
              <w:ind w:firstLine="284"/>
            </w:pPr>
            <w:r>
              <w:lastRenderedPageBreak/>
              <w:tab/>
            </w:r>
            <w:r>
              <w:tab/>
              <w:t>+ Tác phẩm "Kháng chiến nhất định thắng lợi" của đồng chí Trường Chinh (9-1947).</w:t>
            </w:r>
          </w:p>
          <w:p w:rsidR="00392599" w:rsidRDefault="00392599" w:rsidP="00392599">
            <w:pPr>
              <w:numPr>
                <w:ilvl w:val="0"/>
                <w:numId w:val="27"/>
              </w:numPr>
              <w:tabs>
                <w:tab w:val="left" w:pos="240"/>
                <w:tab w:val="left" w:pos="567"/>
              </w:tabs>
              <w:spacing w:before="120"/>
              <w:ind w:left="0" w:right="0" w:firstLine="284"/>
            </w:pPr>
            <w:r>
              <w:t xml:space="preserve"> Nội dung của Đường lối xác định:</w:t>
            </w:r>
          </w:p>
          <w:p w:rsidR="00392599" w:rsidRDefault="00392599" w:rsidP="00392599">
            <w:pPr>
              <w:tabs>
                <w:tab w:val="left" w:pos="284"/>
                <w:tab w:val="left" w:pos="567"/>
              </w:tabs>
              <w:spacing w:before="120"/>
              <w:ind w:firstLine="284"/>
            </w:pPr>
            <w:r>
              <w:rPr>
                <w:i/>
              </w:rPr>
              <w:t xml:space="preserve"> -  Mục đích kháng chiến:</w:t>
            </w:r>
            <w:r>
              <w:t xml:space="preserve"> Đánh phản động thực dân Pháp xâm lược; giành thống nhất và độc lập.</w:t>
            </w:r>
          </w:p>
          <w:p w:rsidR="00392599" w:rsidRDefault="00392599" w:rsidP="00392599">
            <w:pPr>
              <w:tabs>
                <w:tab w:val="left" w:pos="284"/>
                <w:tab w:val="left" w:pos="567"/>
              </w:tabs>
              <w:spacing w:before="120"/>
              <w:ind w:firstLine="284"/>
            </w:pPr>
            <w:r>
              <w:t xml:space="preserve">- </w:t>
            </w:r>
            <w:r>
              <w:rPr>
                <w:i/>
              </w:rPr>
              <w:t>Tính chất kháng chiến:</w:t>
            </w:r>
            <w:r>
              <w:t xml:space="preserve"> Cuộc kháng chiến của dân tộc ta có tính chất dân tộc giải phóng và dân chủ mới.</w:t>
            </w:r>
          </w:p>
          <w:p w:rsidR="00392599" w:rsidRDefault="00392599" w:rsidP="00392599">
            <w:pPr>
              <w:tabs>
                <w:tab w:val="left" w:pos="284"/>
                <w:tab w:val="left" w:pos="567"/>
              </w:tabs>
              <w:spacing w:before="120"/>
              <w:ind w:firstLine="284"/>
            </w:pPr>
            <w:r>
              <w:t xml:space="preserve">- </w:t>
            </w:r>
            <w:r>
              <w:rPr>
                <w:i/>
              </w:rPr>
              <w:t>Chương trình và nhiệm vụ kháng chiến:</w:t>
            </w:r>
            <w:r>
              <w:t xml:space="preserve"> “Đoàn kết toàn dân, thực hiện quân, chính, dân nhất trí… Động viên nhân lực, vật lực, tài lực thực hiện toàn dân kháng chiến, toàn diện kháng chiến, trường kỳ kháng chiến. Giành quyền độc lập, bảo toàn lãnh thổ, thống nhất Trung, Nam, Bắc. Củng cố chế độ cộng hòa dân chủ…Tăng gia sản xuất, thực hiện kinh tế tự túc…”</w:t>
            </w:r>
          </w:p>
          <w:p w:rsidR="00392599" w:rsidRDefault="00392599" w:rsidP="00392599">
            <w:pPr>
              <w:tabs>
                <w:tab w:val="left" w:pos="284"/>
                <w:tab w:val="left" w:pos="567"/>
              </w:tabs>
              <w:spacing w:before="120"/>
              <w:ind w:firstLine="284"/>
            </w:pPr>
            <w:r>
              <w:rPr>
                <w:i/>
              </w:rPr>
              <w:t>- Phương châm tiến hành kháng chiến:</w:t>
            </w:r>
            <w:r>
              <w:t xml:space="preserve"> tiến hành cuộc chiến tranh nhân dân, thực hiện kháng chiến toàn dân, toàn diện, lâu dài, dựa vào sức mạnh là chính.</w:t>
            </w:r>
          </w:p>
          <w:p w:rsidR="00392599" w:rsidRDefault="00392599" w:rsidP="00392599">
            <w:pPr>
              <w:tabs>
                <w:tab w:val="left" w:pos="284"/>
                <w:tab w:val="left" w:pos="567"/>
              </w:tabs>
              <w:spacing w:before="120"/>
              <w:ind w:firstLine="284"/>
            </w:pPr>
            <w:r>
              <w:rPr>
                <w:i/>
              </w:rPr>
              <w:tab/>
              <w:t>Kháng chiến toàn dân:</w:t>
            </w:r>
            <w:r>
              <w:t xml:space="preserve"> "Bất kỳ đàn ông, đàn bà không chia tôn giáo, đảng phái, dân tộc, bất kỳ người già, người trẻ. Hễ là người Việt Nam phải đứng lên đánh thực dân Pháp", thực hiện mỗi người dân là một chiến sỹ, mỗi làng xóm là một pháo đài.</w:t>
            </w:r>
          </w:p>
          <w:p w:rsidR="00392599" w:rsidRDefault="00392599" w:rsidP="00392599">
            <w:pPr>
              <w:tabs>
                <w:tab w:val="left" w:pos="284"/>
                <w:tab w:val="left" w:pos="567"/>
              </w:tabs>
              <w:spacing w:before="120"/>
              <w:ind w:firstLine="284"/>
            </w:pPr>
            <w:r>
              <w:rPr>
                <w:i/>
              </w:rPr>
              <w:tab/>
              <w:t xml:space="preserve"> Kháng chiến toàn diện:</w:t>
            </w:r>
            <w:r>
              <w:t xml:space="preserve"> Đánh địch về mọi mặt chính trị, quân sự, kinh tế, văn hoá, ngoại giao. Trong đó:</w:t>
            </w:r>
          </w:p>
          <w:p w:rsidR="00392599" w:rsidRDefault="00392599" w:rsidP="00392599">
            <w:pPr>
              <w:tabs>
                <w:tab w:val="left" w:pos="284"/>
                <w:tab w:val="left" w:pos="567"/>
              </w:tabs>
              <w:spacing w:before="120"/>
              <w:ind w:firstLine="284"/>
            </w:pPr>
            <w:r>
              <w:rPr>
                <w:i/>
              </w:rPr>
              <w:tab/>
              <w:t>Về chính trị:</w:t>
            </w:r>
            <w:r>
              <w:t xml:space="preserve"> Thực hiện đoàn kết toàn dân, tăng cường xây dựng Đảng, chính quyền, các đoàn thể nhân dân; đoàn kết với Miên, Lào và các dân tộc yêu chuộng tự do, hoà bình.</w:t>
            </w:r>
          </w:p>
          <w:p w:rsidR="00392599" w:rsidRDefault="00392599" w:rsidP="00392599">
            <w:pPr>
              <w:tabs>
                <w:tab w:val="left" w:pos="284"/>
                <w:tab w:val="left" w:pos="567"/>
              </w:tabs>
              <w:spacing w:before="120"/>
              <w:ind w:firstLine="284"/>
            </w:pPr>
            <w:r>
              <w:rPr>
                <w:i/>
              </w:rPr>
              <w:tab/>
              <w:t>Về quân sự:</w:t>
            </w:r>
            <w:r>
              <w:t xml:space="preserve"> Thực hiện vũ trang toàn dân, xây dựng lực lượng vũ trang nhân dân, tiêu diệt địch, giải phóng nhân dân và đất đai, thực hiện du kích chiến tiến lên vận động chiến, đánh chính quy, là "triệt để dùng du kích, vận động chiến. Bảo toàn thực lực, kháng chiến lâu dài.... vừa đánh vừa võ trang thêm, vừa đánh vừa đào tạo thêm cán bộ".</w:t>
            </w:r>
          </w:p>
          <w:p w:rsidR="00392599" w:rsidRDefault="00392599" w:rsidP="00392599">
            <w:pPr>
              <w:tabs>
                <w:tab w:val="left" w:pos="284"/>
                <w:tab w:val="left" w:pos="567"/>
              </w:tabs>
              <w:spacing w:before="120"/>
              <w:ind w:firstLine="284"/>
            </w:pPr>
            <w:r>
              <w:rPr>
                <w:i/>
              </w:rPr>
              <w:tab/>
              <w:t>Về kinh tế</w:t>
            </w:r>
            <w:r>
              <w:t xml:space="preserve">: Tiêu thổ kháng chiến, xây dựng kinh tế tự cung tự túc, tập trung phát triển nông nghiệp, thủ công nghiệp, thương nghiệp và công nghiệp quốc phòng. </w:t>
            </w:r>
          </w:p>
          <w:p w:rsidR="00392599" w:rsidRDefault="00392599" w:rsidP="00392599">
            <w:pPr>
              <w:tabs>
                <w:tab w:val="left" w:pos="284"/>
                <w:tab w:val="left" w:pos="567"/>
              </w:tabs>
              <w:spacing w:before="120"/>
              <w:ind w:firstLine="284"/>
            </w:pPr>
            <w:r>
              <w:rPr>
                <w:i/>
              </w:rPr>
              <w:tab/>
              <w:t>Về văn hoá</w:t>
            </w:r>
            <w:r>
              <w:t>: Xoá bỏ văn hoá thực dân, phong kiến, xây dựng nền văn hoá dân chủ mới theo ba nguyên tắc: dân tộc, khoa học, đại chúng.</w:t>
            </w:r>
          </w:p>
          <w:p w:rsidR="00392599" w:rsidRDefault="00392599" w:rsidP="00392599">
            <w:pPr>
              <w:tabs>
                <w:tab w:val="left" w:pos="284"/>
                <w:tab w:val="left" w:pos="567"/>
              </w:tabs>
              <w:spacing w:before="120"/>
              <w:ind w:firstLine="284"/>
            </w:pPr>
            <w:r>
              <w:rPr>
                <w:i/>
              </w:rPr>
              <w:tab/>
              <w:t>Về ngoại giao:</w:t>
            </w:r>
            <w:r>
              <w:t xml:space="preserve"> Thực hiện thêm bạn bớt thù, biểu dương thực lực. "Liên hiệp với dân tộc Pháp, chống phản động thực dân pháp", sẵn sàng đàm phán nếu Pháp công nhận Việt Nam độc lập.</w:t>
            </w:r>
          </w:p>
          <w:p w:rsidR="00392599" w:rsidRDefault="00392599" w:rsidP="00392599">
            <w:pPr>
              <w:tabs>
                <w:tab w:val="left" w:pos="284"/>
                <w:tab w:val="left" w:pos="567"/>
              </w:tabs>
              <w:spacing w:before="120"/>
              <w:ind w:firstLine="284"/>
            </w:pPr>
            <w:r>
              <w:tab/>
              <w:t xml:space="preserve"> </w:t>
            </w:r>
            <w:r>
              <w:rPr>
                <w:i/>
              </w:rPr>
              <w:t>Kháng chiến lâu dài:</w:t>
            </w:r>
            <w:r>
              <w:t xml:space="preserve"> Là để chống âm mưu đánh nhanh, thắng nhanh của Pháp, để có thời gian để củng cố, xây dựng lực lượng, nhằm chuyển hoá tương quan lực lượng từ chỗ ta yếu hơn địch đến chỗ ta mạnh hơn địch, đánh thắng địch.</w:t>
            </w:r>
          </w:p>
          <w:p w:rsidR="00392599" w:rsidRDefault="00392599" w:rsidP="00392599">
            <w:pPr>
              <w:tabs>
                <w:tab w:val="left" w:pos="284"/>
                <w:tab w:val="left" w:pos="567"/>
              </w:tabs>
              <w:spacing w:before="120"/>
              <w:ind w:firstLine="284"/>
            </w:pPr>
            <w:r>
              <w:rPr>
                <w:i/>
              </w:rPr>
              <w:tab/>
              <w:t xml:space="preserve"> Dựa vào sức mình là chính</w:t>
            </w:r>
            <w:r>
              <w:t>: Phải tự cấp, tự túc về mọi mặt. Khi nào có điều kiện sẽ tranh thủ sự giúp đỡ của các nước, song lúc đó cũng không được ỷ lại.</w:t>
            </w:r>
          </w:p>
          <w:p w:rsidR="00392599" w:rsidRDefault="00392599" w:rsidP="00392599">
            <w:pPr>
              <w:tabs>
                <w:tab w:val="left" w:pos="284"/>
                <w:tab w:val="left" w:pos="567"/>
              </w:tabs>
              <w:spacing w:before="120"/>
              <w:ind w:firstLine="284"/>
            </w:pPr>
            <w:r>
              <w:t>-</w:t>
            </w:r>
            <w:r>
              <w:tab/>
            </w:r>
            <w:r>
              <w:rPr>
                <w:i/>
              </w:rPr>
              <w:t>Triển vọng kháng chiến:</w:t>
            </w:r>
            <w:r>
              <w:t xml:space="preserve"> Mặc dù lâu dài, gian khổ, khó khăn, song nhất định thắng lợi.</w:t>
            </w:r>
          </w:p>
          <w:p w:rsidR="00392599" w:rsidRDefault="00392599" w:rsidP="00392599">
            <w:pPr>
              <w:tabs>
                <w:tab w:val="left" w:pos="284"/>
                <w:tab w:val="left" w:pos="567"/>
              </w:tabs>
              <w:spacing w:before="120"/>
              <w:ind w:firstLine="284"/>
            </w:pPr>
            <w:r>
              <w:t xml:space="preserve"> -  Quá trình Đảng ta bổ sung, phát triển, hoàn chỉnh đường lối được cụ thể hóa tại Đại hội toàn quốc lần thứ II (2/1951)</w:t>
            </w:r>
          </w:p>
          <w:p w:rsidR="00392599" w:rsidRDefault="00392599" w:rsidP="00392599">
            <w:pPr>
              <w:tabs>
                <w:tab w:val="left" w:pos="284"/>
                <w:tab w:val="left" w:pos="567"/>
              </w:tabs>
              <w:spacing w:before="120"/>
              <w:ind w:firstLine="284"/>
            </w:pPr>
            <w:r>
              <w:t xml:space="preserve">Đại hội đã nghe </w:t>
            </w:r>
            <w:r>
              <w:rPr>
                <w:i/>
              </w:rPr>
              <w:t xml:space="preserve">Báo cáo hoàn thành giải phóng dân tộc, phát triển dân chủ nhân </w:t>
            </w:r>
            <w:r>
              <w:rPr>
                <w:i/>
              </w:rPr>
              <w:lastRenderedPageBreak/>
              <w:t>dân, tiến tới chủ nghĩa xã hội</w:t>
            </w:r>
            <w:r>
              <w:t xml:space="preserve"> do Tổng Bí thư Trường Chinh trình bày và thông qua Chính cương của Đảng lao động Việt Nam.</w:t>
            </w:r>
          </w:p>
          <w:p w:rsidR="00392599" w:rsidRDefault="00392599" w:rsidP="00392599">
            <w:pPr>
              <w:tabs>
                <w:tab w:val="left" w:pos="284"/>
                <w:tab w:val="left" w:pos="567"/>
              </w:tabs>
              <w:spacing w:before="120"/>
              <w:ind w:firstLine="284"/>
              <w:rPr>
                <w:b/>
              </w:rPr>
            </w:pPr>
            <w:r>
              <w:rPr>
                <w:b/>
                <w:i/>
              </w:rPr>
              <w:tab/>
            </w:r>
            <w:r>
              <w:rPr>
                <w:b/>
              </w:rPr>
              <w:t>Nội dung của Chính cương Đảng lao động Việt Nam (2-1951).</w:t>
            </w:r>
          </w:p>
          <w:p w:rsidR="00392599" w:rsidRDefault="00392599" w:rsidP="00392599">
            <w:pPr>
              <w:tabs>
                <w:tab w:val="left" w:pos="284"/>
                <w:tab w:val="left" w:pos="567"/>
              </w:tabs>
              <w:spacing w:before="120"/>
              <w:ind w:firstLine="284"/>
            </w:pPr>
            <w:r>
              <w:rPr>
                <w:i/>
              </w:rPr>
              <w:tab/>
              <w:t>Tính chất xã hội Việt Nam:</w:t>
            </w:r>
            <w:r>
              <w:t xml:space="preserve"> Có ba tính chất: Dân chủ nhân dân một phần thuộc địa nửa phong kiến. Ba tính chất đó đang đấu tranh lẫn nhau, nhưng mâu thuẫn chủ yếu lúc này là mâu thuẫn giữa tính chất dân chủ nhân dân và tính chất thuộc địa. </w:t>
            </w:r>
          </w:p>
          <w:p w:rsidR="00392599" w:rsidRDefault="00392599" w:rsidP="00392599">
            <w:pPr>
              <w:tabs>
                <w:tab w:val="left" w:pos="284"/>
                <w:tab w:val="left" w:pos="567"/>
              </w:tabs>
              <w:spacing w:before="120"/>
              <w:ind w:firstLine="284"/>
              <w:rPr>
                <w:i/>
              </w:rPr>
            </w:pPr>
            <w:r>
              <w:tab/>
            </w:r>
            <w:r>
              <w:rPr>
                <w:i/>
              </w:rPr>
              <w:t xml:space="preserve">Nhiệm vụ cách mạng: </w:t>
            </w:r>
          </w:p>
          <w:p w:rsidR="00392599" w:rsidRDefault="00392599" w:rsidP="00392599">
            <w:pPr>
              <w:tabs>
                <w:tab w:val="left" w:pos="284"/>
                <w:tab w:val="left" w:pos="567"/>
              </w:tabs>
              <w:spacing w:before="120"/>
              <w:ind w:firstLine="284"/>
            </w:pPr>
            <w:r>
              <w:tab/>
              <w:t>+ Đánh đuổi bọn đế quốc xâm lược, giành độc lập và thống nhất thật sự cho dân tộc.</w:t>
            </w:r>
          </w:p>
          <w:p w:rsidR="00392599" w:rsidRDefault="00392599" w:rsidP="00392599">
            <w:pPr>
              <w:tabs>
                <w:tab w:val="left" w:pos="284"/>
                <w:tab w:val="left" w:pos="567"/>
              </w:tabs>
              <w:spacing w:before="120"/>
              <w:ind w:firstLine="284"/>
            </w:pPr>
            <w:r>
              <w:tab/>
              <w:t>+ Xoá bỏ những di tích phong kiến và nửa phong kiến, làm cho người cày có ruộng.</w:t>
            </w:r>
          </w:p>
          <w:p w:rsidR="00392599" w:rsidRDefault="00392599" w:rsidP="00392599">
            <w:pPr>
              <w:tabs>
                <w:tab w:val="left" w:pos="284"/>
                <w:tab w:val="left" w:pos="567"/>
              </w:tabs>
              <w:spacing w:before="120"/>
              <w:ind w:firstLine="284"/>
            </w:pPr>
            <w:r>
              <w:tab/>
              <w:t>+ Phát triển chế độ dân chủ nhân dân gây cơ sở cho chủ nghĩa xã hội.</w:t>
            </w:r>
          </w:p>
          <w:p w:rsidR="00392599" w:rsidRDefault="00392599" w:rsidP="00392599">
            <w:pPr>
              <w:tabs>
                <w:tab w:val="left" w:pos="284"/>
                <w:tab w:val="left" w:pos="567"/>
              </w:tabs>
              <w:spacing w:before="120"/>
              <w:ind w:firstLine="284"/>
            </w:pPr>
            <w:r>
              <w:tab/>
              <w:t>Ba nhiệm vụ đó khăng khít với nhau. Song nhiệm vụ chính trước mắt là hoàn thành giải phóng dân tộc.</w:t>
            </w:r>
          </w:p>
          <w:p w:rsidR="00392599" w:rsidRDefault="00392599" w:rsidP="00392599">
            <w:pPr>
              <w:tabs>
                <w:tab w:val="left" w:pos="284"/>
                <w:tab w:val="left" w:pos="567"/>
              </w:tabs>
              <w:spacing w:before="120"/>
              <w:ind w:firstLine="284"/>
            </w:pPr>
            <w:r>
              <w:tab/>
            </w:r>
            <w:r>
              <w:rPr>
                <w:i/>
              </w:rPr>
              <w:t>Để đẩy mạnh kháng chiến.</w:t>
            </w:r>
            <w:r>
              <w:t xml:space="preserve"> Đại hội đề ra 12 chính sách cơ bản để động viên, tập hợp sức mạnh toàn dân tộc quyết tâm giành thắng lợi</w:t>
            </w:r>
          </w:p>
          <w:p w:rsidR="00392599" w:rsidRDefault="00392599" w:rsidP="00392599">
            <w:pPr>
              <w:tabs>
                <w:tab w:val="left" w:pos="284"/>
                <w:tab w:val="left" w:pos="567"/>
              </w:tabs>
              <w:spacing w:before="120"/>
              <w:ind w:firstLine="284"/>
            </w:pPr>
            <w:r>
              <w:t>Đại hội II đã đánh dấu bước trưởng thành lớn trong tư duy lý luận của Đảng về cách mạng, thổi vào cuộc kháng chiến một nguồn sinh lực mới.</w:t>
            </w:r>
          </w:p>
          <w:p w:rsidR="00392599" w:rsidRDefault="00392599" w:rsidP="00392599">
            <w:pPr>
              <w:tabs>
                <w:tab w:val="left" w:pos="567"/>
              </w:tabs>
              <w:spacing w:before="120"/>
              <w:ind w:firstLine="284"/>
            </w:pPr>
            <w:r>
              <w:t>Đường lối kháng chiến chống pháp về bản chất là đường lối chiến tranh nhân dân Việt Nam. Trong quá trình khánh chiến Đảng và Chủ Tịch Hồ Chí Minh luôn coi trọng việc bổ sung, phát triển và cụ thể hóa đường lối kháng chiến phù hợp với yêu cầu thực tế của từng giai đoạn lịch sử. Và nó trở thành ngọn cờ dẫn dắt và là động lực chính trị tinh thần đưa nhân dân ta tiến lên chiến đấu và chiến thắng thực dân Pháp xâm lược.</w:t>
            </w:r>
          </w:p>
          <w:p w:rsidR="00392599" w:rsidRDefault="00392599" w:rsidP="00392599">
            <w:pPr>
              <w:numPr>
                <w:ilvl w:val="0"/>
                <w:numId w:val="29"/>
              </w:numPr>
              <w:tabs>
                <w:tab w:val="left" w:pos="567"/>
              </w:tabs>
              <w:spacing w:before="120"/>
              <w:ind w:left="0" w:right="0" w:firstLine="284"/>
              <w:rPr>
                <w:b/>
                <w:i/>
              </w:rPr>
            </w:pPr>
            <w:r>
              <w:rPr>
                <w:b/>
                <w:i/>
              </w:rPr>
              <w:t xml:space="preserve">Giai đoạn 1954 – 1975: Đườnglối kháng chiến chống Mỹ </w:t>
            </w:r>
          </w:p>
          <w:p w:rsidR="00392599" w:rsidRDefault="00392599" w:rsidP="00392599">
            <w:pPr>
              <w:tabs>
                <w:tab w:val="left" w:pos="567"/>
              </w:tabs>
              <w:spacing w:before="120"/>
              <w:ind w:firstLine="284"/>
              <w:rPr>
                <w:b/>
                <w:i/>
              </w:rPr>
            </w:pPr>
            <w:r>
              <w:rPr>
                <w:b/>
                <w:i/>
              </w:rPr>
              <w:t>a. Âm mưu của Đế quốc Mỹ và tay sai</w:t>
            </w:r>
          </w:p>
          <w:p w:rsidR="00392599" w:rsidRDefault="00392599" w:rsidP="00392599">
            <w:pPr>
              <w:numPr>
                <w:ilvl w:val="0"/>
                <w:numId w:val="30"/>
              </w:numPr>
              <w:tabs>
                <w:tab w:val="left" w:pos="284"/>
                <w:tab w:val="left" w:pos="567"/>
              </w:tabs>
              <w:spacing w:before="120"/>
              <w:ind w:right="0" w:firstLine="284"/>
            </w:pPr>
            <w:r>
              <w:t>Đế quốc Mỹ có tiềm lực kinh tế, quân sự hùng mạnh, âm mưu làm bá chủ thế giới với các chiến lược toàn cầu phản cách mạng. Mỹ tìm mọi cách mở rộng phạm vi ảnh hưởng, bao vây chống phá CNXH.</w:t>
            </w:r>
          </w:p>
          <w:p w:rsidR="00392599" w:rsidRDefault="00392599" w:rsidP="00392599">
            <w:pPr>
              <w:numPr>
                <w:ilvl w:val="0"/>
                <w:numId w:val="30"/>
              </w:numPr>
              <w:tabs>
                <w:tab w:val="left" w:pos="284"/>
                <w:tab w:val="left" w:pos="567"/>
              </w:tabs>
              <w:spacing w:before="120"/>
              <w:ind w:right="0" w:firstLine="284"/>
            </w:pPr>
            <w:r>
              <w:t>Mỹ không ký vào tuyên bố cuối cùng của hiệp định Giơnevo, tìm mọi cách thay thế TDP ở miền Nam.</w:t>
            </w:r>
          </w:p>
          <w:p w:rsidR="00392599" w:rsidRDefault="00392599" w:rsidP="00392599">
            <w:pPr>
              <w:numPr>
                <w:ilvl w:val="0"/>
                <w:numId w:val="30"/>
              </w:numPr>
              <w:tabs>
                <w:tab w:val="left" w:pos="284"/>
                <w:tab w:val="left" w:pos="567"/>
              </w:tabs>
              <w:spacing w:before="120"/>
              <w:ind w:right="0" w:firstLine="284"/>
            </w:pPr>
            <w:r>
              <w:t>Đưa Ngô Đình Nhiệm lên làm thủ tướng chính phủ bù nhìn</w:t>
            </w:r>
          </w:p>
          <w:p w:rsidR="00392599" w:rsidRDefault="00392599" w:rsidP="00392599">
            <w:pPr>
              <w:numPr>
                <w:ilvl w:val="0"/>
                <w:numId w:val="30"/>
              </w:numPr>
              <w:tabs>
                <w:tab w:val="left" w:pos="284"/>
                <w:tab w:val="left" w:pos="567"/>
              </w:tabs>
              <w:spacing w:before="120"/>
              <w:ind w:right="0" w:firstLine="284"/>
            </w:pPr>
            <w:r>
              <w:t>Mỹ đã gạt bỏ Pháp bằng quyết định NSC 5429/2: trực tiếp viện trợ cho Ngụy quyền SG; loại bỏ Bảo Đại</w:t>
            </w:r>
          </w:p>
          <w:p w:rsidR="00392599" w:rsidRDefault="00392599" w:rsidP="00392599">
            <w:pPr>
              <w:numPr>
                <w:ilvl w:val="0"/>
                <w:numId w:val="30"/>
              </w:numPr>
              <w:tabs>
                <w:tab w:val="left" w:pos="284"/>
                <w:tab w:val="left" w:pos="567"/>
              </w:tabs>
              <w:spacing w:before="120"/>
              <w:ind w:right="0" w:firstLine="284"/>
            </w:pPr>
            <w:r>
              <w:t>Mỹ từng bước biến Miền Nam thành căn cứ quân sự và thuộc địa kiểu mới ở Đông Nam Á.</w:t>
            </w:r>
          </w:p>
          <w:p w:rsidR="00392599" w:rsidRDefault="00392599" w:rsidP="00392599">
            <w:pPr>
              <w:tabs>
                <w:tab w:val="left" w:pos="284"/>
                <w:tab w:val="left" w:pos="567"/>
              </w:tabs>
              <w:spacing w:before="120"/>
              <w:ind w:firstLine="284"/>
              <w:rPr>
                <w:b/>
                <w:i/>
              </w:rPr>
            </w:pPr>
            <w:r>
              <w:rPr>
                <w:b/>
                <w:i/>
              </w:rPr>
              <w:t>b. Đường lối của cách mạng Miền Nam</w:t>
            </w:r>
          </w:p>
          <w:p w:rsidR="00392599" w:rsidRDefault="00392599" w:rsidP="00392599">
            <w:pPr>
              <w:tabs>
                <w:tab w:val="left" w:pos="284"/>
                <w:tab w:val="left" w:pos="567"/>
              </w:tabs>
              <w:spacing w:before="120"/>
              <w:ind w:firstLine="284"/>
            </w:pPr>
            <w:r>
              <w:t>Đường lối của CMMN qua 21 năm được thực hiện qua rất nhiều hội nghị TW và đại hội lần thứ III của Đảng. cụ thể:</w:t>
            </w:r>
          </w:p>
          <w:p w:rsidR="00392599" w:rsidRDefault="00392599" w:rsidP="00392599">
            <w:pPr>
              <w:numPr>
                <w:ilvl w:val="0"/>
                <w:numId w:val="31"/>
              </w:numPr>
              <w:tabs>
                <w:tab w:val="left" w:pos="284"/>
                <w:tab w:val="left" w:pos="567"/>
              </w:tabs>
              <w:spacing w:before="120"/>
              <w:ind w:left="0" w:right="0" w:firstLine="284"/>
            </w:pPr>
            <w:r>
              <w:t>Hội nghị lần thứ sáu BCHTW khóa II (7/1954) khẳng định: “ĐQM là kẻ thù chính của nhân dân thế giới và đang trở thành kẻ thù trực tiếp của nhân dân Đông Dương nên mọi việc của ta đều nhằm chống Mỹ</w:t>
            </w:r>
          </w:p>
          <w:p w:rsidR="00392599" w:rsidRDefault="00392599" w:rsidP="00392599">
            <w:pPr>
              <w:numPr>
                <w:ilvl w:val="0"/>
                <w:numId w:val="31"/>
              </w:numPr>
              <w:tabs>
                <w:tab w:val="left" w:pos="284"/>
                <w:tab w:val="left" w:pos="567"/>
              </w:tabs>
              <w:spacing w:before="120"/>
              <w:ind w:left="0" w:right="0" w:firstLine="284"/>
            </w:pPr>
            <w:r>
              <w:t xml:space="preserve">Chỉ thị của BCT (9/1954), đấu tranh đòi thi hành hiệp định Giơnevo; chuyển hướng </w:t>
            </w:r>
            <w:r>
              <w:lastRenderedPageBreak/>
              <w:t>công tác thích hợp với thời bình; đoàn kết đấu tranh đòi tự do dân chủ.</w:t>
            </w:r>
          </w:p>
          <w:p w:rsidR="00392599" w:rsidRDefault="00392599" w:rsidP="00392599">
            <w:pPr>
              <w:numPr>
                <w:ilvl w:val="0"/>
                <w:numId w:val="31"/>
              </w:numPr>
              <w:tabs>
                <w:tab w:val="left" w:pos="284"/>
                <w:tab w:val="left" w:pos="567"/>
              </w:tabs>
              <w:spacing w:before="120"/>
              <w:ind w:left="0" w:right="0" w:firstLine="284"/>
            </w:pPr>
            <w:r>
              <w:t>Đề cương của CMMN do đồng chí Lê Duẩn soạn thảo (6/1956) khẳng định: “Nhiệm vụ của cách mạng miền Nam là trực tiếp đánh đổ chính quyền độc tài, phát xít Ngô Đình Diệm, tay sai của Mỹ, giải phóng nhân dân miền Nam khỏi ách đế quốc, phong kiến, thiết lập ở miền Nam một chính quyền liên hiệp có tính chất dân tộc, dân chủ để cùng với miền Bắc thực hiện một nước Việt Nam hòa bình, thống nhất, độc lập và dân chủ nhân dân”.</w:t>
            </w:r>
          </w:p>
          <w:p w:rsidR="00392599" w:rsidRDefault="00392599" w:rsidP="00392599">
            <w:pPr>
              <w:numPr>
                <w:ilvl w:val="0"/>
                <w:numId w:val="31"/>
              </w:numPr>
              <w:tabs>
                <w:tab w:val="left" w:pos="284"/>
                <w:tab w:val="left" w:pos="567"/>
              </w:tabs>
              <w:spacing w:before="120"/>
              <w:ind w:left="0" w:right="0" w:firstLine="284"/>
            </w:pPr>
            <w:r>
              <w:t>Hội nghị lần thứ 13 (12/1957) nhận định: ta đồng thời chấp hành hai chiến lược chiến cách mạng: CMDTDCND và CMXHCN</w:t>
            </w:r>
          </w:p>
          <w:p w:rsidR="00392599" w:rsidRDefault="00392599" w:rsidP="00392599">
            <w:pPr>
              <w:numPr>
                <w:ilvl w:val="0"/>
                <w:numId w:val="31"/>
              </w:numPr>
              <w:tabs>
                <w:tab w:val="left" w:pos="284"/>
                <w:tab w:val="left" w:pos="567"/>
              </w:tabs>
              <w:spacing w:before="120"/>
              <w:ind w:left="0" w:right="0" w:firstLine="284"/>
            </w:pPr>
            <w:r>
              <w:t>Hội nghị lần thứ 15 (1/1959) đưa ra nghị quyết xác định nhiệm vụ trước mắt: đoàn kết toàn dân, kiên quyết đấu tranh chống Mỹ xâm lược, đấu tranh lật đổ chế độ độc tài Ngô Đình Diệm, thực hiện độc lập dân tộc, thống nhất nước nhà.</w:t>
            </w:r>
          </w:p>
          <w:p w:rsidR="00392599" w:rsidRDefault="00392599" w:rsidP="00392599">
            <w:pPr>
              <w:numPr>
                <w:ilvl w:val="0"/>
                <w:numId w:val="31"/>
              </w:numPr>
              <w:tabs>
                <w:tab w:val="left" w:pos="284"/>
                <w:tab w:val="left" w:pos="567"/>
              </w:tabs>
              <w:spacing w:before="120"/>
              <w:ind w:left="0" w:right="0" w:firstLine="284"/>
            </w:pPr>
            <w:r>
              <w:t>Đại hội Đảng toàn quốc lần thứ III (9/1960)</w:t>
            </w:r>
          </w:p>
          <w:p w:rsidR="00392599" w:rsidRDefault="00392599" w:rsidP="00392599">
            <w:pPr>
              <w:numPr>
                <w:ilvl w:val="0"/>
                <w:numId w:val="30"/>
              </w:numPr>
              <w:tabs>
                <w:tab w:val="left" w:pos="567"/>
              </w:tabs>
              <w:spacing w:before="120"/>
              <w:ind w:right="0" w:firstLine="284"/>
            </w:pPr>
            <w:r>
              <w:rPr>
                <w:i/>
              </w:rPr>
              <w:t>Cách mạng dân tộc dân chủ nhân dân ở miền Nam</w:t>
            </w:r>
            <w:r>
              <w:t xml:space="preserve"> giữ vai trò quyết định trực tiếp đối với sự nghiệp giải phóng miền Nam khỏi ách thống trị của đế quốc Mỹ và bè lũ tay sai, thực hiện hoà bình thống nhất nước nhà, hoàn thành cách mạng dân tộc dân chủ nhân dân trong cả nước.</w:t>
            </w:r>
          </w:p>
          <w:p w:rsidR="00392599" w:rsidRDefault="00392599" w:rsidP="00392599">
            <w:pPr>
              <w:numPr>
                <w:ilvl w:val="0"/>
                <w:numId w:val="31"/>
              </w:numPr>
              <w:tabs>
                <w:tab w:val="left" w:pos="284"/>
                <w:tab w:val="left" w:pos="567"/>
              </w:tabs>
              <w:spacing w:before="120"/>
              <w:ind w:left="0" w:right="0" w:firstLine="284"/>
            </w:pPr>
            <w:r>
              <w:t>Hội nghị của Ban chính trị 1961, 1962</w:t>
            </w:r>
          </w:p>
          <w:p w:rsidR="00392599" w:rsidRDefault="00392599" w:rsidP="00392599">
            <w:pPr>
              <w:numPr>
                <w:ilvl w:val="0"/>
                <w:numId w:val="30"/>
              </w:numPr>
              <w:tabs>
                <w:tab w:val="clear" w:pos="0"/>
                <w:tab w:val="left" w:pos="284"/>
                <w:tab w:val="left" w:pos="567"/>
              </w:tabs>
              <w:spacing w:before="120"/>
              <w:ind w:right="0" w:firstLine="284"/>
            </w:pPr>
            <w:r>
              <w:t xml:space="preserve">Giữ vững và phát triển thế tiến công mà ta đã giành được sau cuộc "đồng khởi" năm 1960, đưa cách mạng miền Nam từ khởi nghĩa từng phần phát triển thành chiến tranh cách mạng trên quy mô toàn miền. </w:t>
            </w:r>
          </w:p>
          <w:p w:rsidR="00392599" w:rsidRDefault="00392599" w:rsidP="00392599">
            <w:pPr>
              <w:numPr>
                <w:ilvl w:val="0"/>
                <w:numId w:val="30"/>
              </w:numPr>
              <w:tabs>
                <w:tab w:val="clear" w:pos="0"/>
                <w:tab w:val="left" w:pos="284"/>
                <w:tab w:val="left" w:pos="567"/>
              </w:tabs>
              <w:spacing w:before="120"/>
              <w:ind w:right="0" w:firstLine="284"/>
            </w:pPr>
            <w:r>
              <w:t>Kết hợp khởi nghĩa của quần chúng với chiến tranh cách mạng, giữ vững và đẩy mạnh đấu tranh chính trị, đồng thời phát triển đấu tranh vũ trang nhanh lên một bước mới, ngang tầm với đấu tranh chính trị.</w:t>
            </w:r>
          </w:p>
          <w:p w:rsidR="00392599" w:rsidRDefault="00392599" w:rsidP="00392599">
            <w:pPr>
              <w:numPr>
                <w:ilvl w:val="0"/>
                <w:numId w:val="30"/>
              </w:numPr>
              <w:tabs>
                <w:tab w:val="clear" w:pos="0"/>
                <w:tab w:val="left" w:pos="284"/>
                <w:tab w:val="left" w:pos="567"/>
              </w:tabs>
              <w:spacing w:before="120"/>
              <w:ind w:right="0" w:firstLine="284"/>
            </w:pPr>
            <w:r>
              <w:t>Thực hành kết hợp đấu tranh quân sự và đấu tranh chính trị song song, đẩy mạnh đánh địch bằng ba mũi giáp công, ba vùng chiến lược.</w:t>
            </w:r>
          </w:p>
          <w:p w:rsidR="00392599" w:rsidRDefault="00392599" w:rsidP="00392599">
            <w:pPr>
              <w:numPr>
                <w:ilvl w:val="0"/>
                <w:numId w:val="31"/>
              </w:numPr>
              <w:tabs>
                <w:tab w:val="left" w:pos="284"/>
                <w:tab w:val="left" w:pos="567"/>
              </w:tabs>
              <w:spacing w:before="120"/>
              <w:ind w:left="0" w:right="0" w:firstLine="284"/>
            </w:pPr>
            <w:r>
              <w:t>Hội nghị TW lần 9 (11/1963)</w:t>
            </w:r>
          </w:p>
          <w:p w:rsidR="00392599" w:rsidRDefault="00392599" w:rsidP="00392599">
            <w:pPr>
              <w:numPr>
                <w:ilvl w:val="0"/>
                <w:numId w:val="30"/>
              </w:numPr>
              <w:tabs>
                <w:tab w:val="clear" w:pos="0"/>
                <w:tab w:val="left" w:pos="284"/>
                <w:tab w:val="left" w:pos="567"/>
              </w:tabs>
              <w:spacing w:before="120"/>
              <w:ind w:right="0" w:firstLine="284"/>
            </w:pPr>
            <w:r>
              <w:t xml:space="preserve">Hướng hoạt động đối ngoại vào việc kết hợp sức mạnh dân tộc với sức mạnh thời đại để đánh Mỹ và thắng Mỹ, </w:t>
            </w:r>
          </w:p>
          <w:p w:rsidR="00392599" w:rsidRDefault="00392599" w:rsidP="00392599">
            <w:pPr>
              <w:numPr>
                <w:ilvl w:val="0"/>
                <w:numId w:val="30"/>
              </w:numPr>
              <w:tabs>
                <w:tab w:val="clear" w:pos="0"/>
                <w:tab w:val="left" w:pos="284"/>
                <w:tab w:val="left" w:pos="567"/>
              </w:tabs>
              <w:spacing w:before="120"/>
              <w:ind w:right="0" w:firstLine="284"/>
            </w:pPr>
            <w:r>
              <w:t>Kết hợp đấu tranh chính trị, đấu tranh vũ trang đi đôi, cả hai đều có vai trò quyết định cơ bản, đồng thời nhấn mạnh yêu cầu mới của đấu tranh vũ trang.</w:t>
            </w:r>
          </w:p>
          <w:p w:rsidR="00392599" w:rsidRDefault="00392599" w:rsidP="00392599">
            <w:pPr>
              <w:numPr>
                <w:ilvl w:val="0"/>
                <w:numId w:val="31"/>
              </w:numPr>
              <w:tabs>
                <w:tab w:val="left" w:pos="284"/>
                <w:tab w:val="left" w:pos="567"/>
              </w:tabs>
              <w:spacing w:before="120"/>
              <w:ind w:left="0" w:right="0" w:firstLine="284"/>
            </w:pPr>
            <w:r>
              <w:t>Hội nghị lần thứ 11 (3/965) nêu rõ: “</w:t>
            </w:r>
            <w:r>
              <w:rPr>
                <w:i/>
              </w:rPr>
              <w:t>ra sức tranh thủ thời cơ, tập trung lực lượng của cả nước, giành thắng lợi quyết định ở miền Nam trong thời gian tương đối ngắn, đồng thời chuẩn bị sẵn sang đối phó và quyết thắng cuộc chiến tranh cục bộ miền Nam nếu địch gây ra”</w:t>
            </w:r>
          </w:p>
          <w:p w:rsidR="00392599" w:rsidRDefault="00392599" w:rsidP="00392599">
            <w:pPr>
              <w:numPr>
                <w:ilvl w:val="0"/>
                <w:numId w:val="31"/>
              </w:numPr>
              <w:tabs>
                <w:tab w:val="left" w:pos="284"/>
                <w:tab w:val="left" w:pos="567"/>
              </w:tabs>
              <w:spacing w:before="120"/>
              <w:ind w:left="0" w:right="0" w:firstLine="284"/>
            </w:pPr>
            <w:r>
              <w:t>Hội nghị lần thứ 12 (12/1965): khẳng định giữ vững và phát triển thế chiến công</w:t>
            </w:r>
          </w:p>
          <w:p w:rsidR="00392599" w:rsidRDefault="00392599" w:rsidP="00392599">
            <w:pPr>
              <w:numPr>
                <w:ilvl w:val="0"/>
                <w:numId w:val="31"/>
              </w:numPr>
              <w:tabs>
                <w:tab w:val="left" w:pos="284"/>
                <w:tab w:val="left" w:pos="567"/>
              </w:tabs>
              <w:spacing w:before="120"/>
              <w:ind w:left="0" w:right="0" w:firstLine="284"/>
            </w:pPr>
            <w:r>
              <w:t>Hội nghị lần thứ 13 (1/1967) quyết định mở mặt trận ngoại giao tranh thủ sự ủng hộ của quốc tế, phát huy sức mạnh tổng hợp để đánh Mỹ. Đây là điều kiện để chúng ta chuẩn bị cho cuộc đàm phán ở hội nghị Pari.</w:t>
            </w:r>
          </w:p>
          <w:p w:rsidR="00392599" w:rsidRDefault="00392599" w:rsidP="00392599">
            <w:pPr>
              <w:numPr>
                <w:ilvl w:val="0"/>
                <w:numId w:val="31"/>
              </w:numPr>
              <w:tabs>
                <w:tab w:val="left" w:pos="284"/>
                <w:tab w:val="left" w:pos="567"/>
              </w:tabs>
              <w:spacing w:before="120"/>
              <w:ind w:left="0" w:right="0" w:firstLine="284"/>
            </w:pPr>
            <w:r>
              <w:t>Nghị quyết hội nghị lần thứ 14: “anh dũng tiến lên, thực hiện tổng công kích và tổng khởi nghĩa giàng thắng lợi quyết định cho sự nghiệp chống Mỹ, cứu nước”</w:t>
            </w:r>
          </w:p>
          <w:p w:rsidR="00392599" w:rsidRDefault="00392599" w:rsidP="00392599">
            <w:pPr>
              <w:numPr>
                <w:ilvl w:val="0"/>
                <w:numId w:val="31"/>
              </w:numPr>
              <w:tabs>
                <w:tab w:val="left" w:pos="284"/>
                <w:tab w:val="left" w:pos="567"/>
              </w:tabs>
              <w:spacing w:before="120"/>
              <w:ind w:left="0" w:right="0" w:firstLine="284"/>
            </w:pPr>
            <w:r>
              <w:t>Hội nghị lần thứ 18 (1/1970) đề ra nhiệm vụ trước mắt là đẩy mạnh cuộc kháng chiến trên tất cả các mặt, vừa tấn công, vừa xây dựng lực lượng, giành thắng lợi từng bước đi lên giành thắng lợi quyết định.</w:t>
            </w:r>
          </w:p>
          <w:p w:rsidR="00392599" w:rsidRDefault="00392599" w:rsidP="00392599">
            <w:pPr>
              <w:numPr>
                <w:ilvl w:val="0"/>
                <w:numId w:val="31"/>
              </w:numPr>
              <w:tabs>
                <w:tab w:val="left" w:pos="284"/>
                <w:tab w:val="left" w:pos="567"/>
              </w:tabs>
              <w:spacing w:before="120"/>
              <w:ind w:left="0" w:right="0" w:firstLine="284"/>
            </w:pPr>
            <w:r>
              <w:t xml:space="preserve">Hội nghị lần thứ 21 (7/1973) ra nghị quyết “Thắng lợi vĩ đại của cuộc kháng chiến </w:t>
            </w:r>
            <w:r>
              <w:lastRenderedPageBreak/>
              <w:t>chống Mỹ, cứu nước và nhiệm vụ của cách mạng miền Nam trong giai đoạn mới”</w:t>
            </w:r>
          </w:p>
          <w:p w:rsidR="00392599" w:rsidRDefault="00392599" w:rsidP="00392599">
            <w:pPr>
              <w:numPr>
                <w:ilvl w:val="0"/>
                <w:numId w:val="31"/>
              </w:numPr>
              <w:tabs>
                <w:tab w:val="left" w:pos="284"/>
                <w:tab w:val="left" w:pos="567"/>
              </w:tabs>
              <w:spacing w:before="120"/>
              <w:ind w:left="0" w:right="0" w:firstLine="284"/>
            </w:pPr>
            <w:r>
              <w:t>Hội nghị của BCT cuối 1974 đầu 1975 chỉ rõ : nắm vững thời cơ lịch sử, mở nhiều chiến dịch tổng hợp liên tiếp, đánh những trận quyết định, kết thúc cuộc kháng chiến chống Mỹ.</w:t>
            </w:r>
          </w:p>
          <w:p w:rsidR="00392599" w:rsidRDefault="00392599" w:rsidP="00392599">
            <w:pPr>
              <w:tabs>
                <w:tab w:val="left" w:pos="284"/>
                <w:tab w:val="left" w:pos="567"/>
              </w:tabs>
              <w:spacing w:before="120"/>
              <w:ind w:firstLine="284"/>
            </w:pPr>
            <w:r>
              <w:t>Như vậy, lần qua nhiều Hội nghị, đại hội Đảng ta đã đưa ra đường lối cho CMMN trong từng giai đoạn có những bước khác nhau, những đều thể hiện được quyết tâm, chỉ rõ con đường, bước đị, biện pháp để đưa nhân dân ta giành thắng lợi, Nam Bắc thống nhất một nhà</w:t>
            </w:r>
          </w:p>
          <w:p w:rsidR="00392599" w:rsidRDefault="00392599" w:rsidP="00392599">
            <w:pPr>
              <w:tabs>
                <w:tab w:val="left" w:pos="284"/>
                <w:tab w:val="left" w:pos="567"/>
              </w:tabs>
              <w:spacing w:before="120"/>
              <w:ind w:firstLine="284"/>
              <w:rPr>
                <w:b/>
                <w:i/>
              </w:rPr>
            </w:pPr>
            <w:r>
              <w:rPr>
                <w:b/>
                <w:i/>
              </w:rPr>
              <w:t>c. Thành tựu của đường lối lãnh đạo trong thời kỳ này</w:t>
            </w:r>
          </w:p>
          <w:p w:rsidR="00392599" w:rsidRDefault="00392599" w:rsidP="00392599">
            <w:pPr>
              <w:tabs>
                <w:tab w:val="left" w:pos="284"/>
                <w:tab w:val="left" w:pos="567"/>
              </w:tabs>
              <w:spacing w:before="120"/>
              <w:ind w:firstLine="284"/>
            </w:pPr>
            <w:r>
              <w:t>Cuộc kháng chiến chống Mỹ cứu nước của nhân dân ta trải qua gần 21 năm, là cuộc kháng chiến lâu dài, gian khổ và nhiều thách thức, ác liệt. Đảng và nhân dân ta phải đấu trí và đấu sức chống tên đế quốc giàu mạnh và hung bạo nhất trong phe đế quốc. Cuộc kháng chiến này đã trải qua nhiều giai đoạn, phải đối phó lần lượt với các kế hoạch, chiến lược của đế quốc Mỹ.</w:t>
            </w:r>
          </w:p>
          <w:p w:rsidR="00392599" w:rsidRDefault="00392599" w:rsidP="00392599">
            <w:pPr>
              <w:tabs>
                <w:tab w:val="left" w:pos="284"/>
                <w:tab w:val="left" w:pos="567"/>
              </w:tabs>
              <w:spacing w:before="120"/>
              <w:ind w:firstLine="284"/>
            </w:pPr>
            <w:r>
              <w:t>- Giai đoạn từ tháng 7/1954 đến hết năm 1960: Đảng ta đã lãnh đạo nhân dân ta đấu tranh giữ gìn lực lượng, chuyển dần sang thế tiến công, làm thất bại bước đầu phương thức chủ nghĩa thực dân mới của đế quốc Mỹ.</w:t>
            </w:r>
          </w:p>
          <w:p w:rsidR="00392599" w:rsidRDefault="00392599" w:rsidP="00392599">
            <w:pPr>
              <w:tabs>
                <w:tab w:val="left" w:pos="284"/>
                <w:tab w:val="left" w:pos="567"/>
              </w:tabs>
              <w:spacing w:before="120"/>
              <w:ind w:firstLine="284"/>
            </w:pPr>
            <w:r>
              <w:t>Phong trào Đồng khởi (1959 - 1960), xoay chuyển tình thế cách mạng miền Nam, làm tan rã hàng loạt bộ máy của ngụy quyền ở các thôn, xã. Chấm dứt chiến lược chiến tranh đơn Phương của Mỹ.</w:t>
            </w:r>
          </w:p>
          <w:p w:rsidR="00392599" w:rsidRDefault="00392599" w:rsidP="00392599">
            <w:pPr>
              <w:tabs>
                <w:tab w:val="left" w:pos="284"/>
                <w:tab w:val="left" w:pos="567"/>
              </w:tabs>
              <w:spacing w:before="120"/>
              <w:ind w:firstLine="284"/>
            </w:pPr>
            <w:r>
              <w:t>- Giai đoạn từ đầu năm 1961 đến giữa năm 1965: Đảng ta đã lãnh đạo cuộc cách mạng miền Nam giữ vững và phát triển thế tiến công, đánh bại chiến lược “Chiến tranh đặc biệt” của đế quốc Mỹ.</w:t>
            </w:r>
          </w:p>
          <w:p w:rsidR="00392599" w:rsidRDefault="00392599" w:rsidP="00392599">
            <w:pPr>
              <w:tabs>
                <w:tab w:val="left" w:pos="284"/>
                <w:tab w:val="left" w:pos="567"/>
              </w:tabs>
              <w:spacing w:before="120"/>
              <w:ind w:firstLine="284"/>
            </w:pPr>
            <w:r>
              <w:t xml:space="preserve">Từ cuối năm 1960, đế quốc Mỹ thay đổi chiến lược, chuyển sang chiến lược “Chiến tranh đặc biệt” đối phó với cách mạng miền Nam. Đó là chiến lược dùng quân đội ngụy tay sai làm công cụ tiến hành chiến tranh, càn quét, dồn dân vào ấp chiến lược, Đó là cuộc đấu tranh của nhân dân miền Nam chuyển sang giai đoạn mới, từ khởi nghĩa từng phần lên chiến tranh cách mạng, kết hợp song song cả đấu tranh vũ trang và đấu tranh chính trị, đánh địch bằng cả ba mũi giáp công, trên cả ba vùng chiến lược, làm phá sản chiến lược “Chiến tranh đặc biệt” của đế quốc Mỹ và tay sai. Trên miền Bắc, các mặt trận kinh tế, văn hoá, an ninh quốc phòng đều có bước phát triển mới. </w:t>
            </w:r>
          </w:p>
          <w:p w:rsidR="00392599" w:rsidRDefault="00392599" w:rsidP="00392599">
            <w:pPr>
              <w:tabs>
                <w:tab w:val="left" w:pos="284"/>
                <w:tab w:val="left" w:pos="567"/>
              </w:tabs>
              <w:spacing w:before="120"/>
              <w:ind w:firstLine="284"/>
            </w:pPr>
            <w:r>
              <w:t>-  Giai đoạn từ giữa năm 1965 đến hết năm 1968: Đảng phát động toàn dân chống Mỹ cứu nước, đánh bại chiến lược “Chiến tranh cục bộ” của đế quốc Mỹ ở miền Nam, đánh thắng cuộc phá hoại bằng không quân, hải quân lần thứ nhất ở miền Bắc.</w:t>
            </w:r>
          </w:p>
          <w:p w:rsidR="00392599" w:rsidRDefault="00392599" w:rsidP="00392599">
            <w:pPr>
              <w:tabs>
                <w:tab w:val="left" w:pos="284"/>
                <w:tab w:val="left" w:pos="567"/>
              </w:tabs>
              <w:spacing w:before="120"/>
              <w:ind w:firstLine="284"/>
            </w:pPr>
            <w:r>
              <w:t>Trước nguy cơ phá sản của “Chiến tranh đặc biệt”, đế quốc Mỹ chuyển sang chiến lược “Chiến tranh cục bộ”, sử dụng quân đội Mỹ là lực lượng cơ động chủ yếu tiêu diệt bộ đội chủ lực ta; dùng ngụy quân, ngụy quyền để bình định, kìm kẹp nhân dân, âm mưu đánh bại cách mạng miền Nam trong vòng 25 đến 30 tháng (từ giữa 1965 đến hết 1967), đẩy mạnh chiến tranh phá hoại miền Bắc bằng không quân và hải quân.</w:t>
            </w:r>
          </w:p>
          <w:p w:rsidR="00392599" w:rsidRDefault="00392599" w:rsidP="00392599">
            <w:pPr>
              <w:tabs>
                <w:tab w:val="left" w:pos="284"/>
                <w:tab w:val="left" w:pos="567"/>
              </w:tabs>
              <w:spacing w:before="120"/>
              <w:ind w:firstLine="284"/>
            </w:pPr>
            <w:r>
              <w:t xml:space="preserve">Trên chiến trường miền Nam, quân và dân ta đã đánh thắng quân xâm lược Mỹ ngay từ những trận đầu khi chúng vừa đổ bộ vào. Tiếp theo những trận thắng oanh liệt ở Núi Thành, Vạn Tường, Plâyme, Đất Cuốc, Bầu Bàng, ta lại đánh bại ba cuộc hành quân lớn của Mỹ vào miền Đông Nam Bộ, đánh thắng lớn ở các chiến trường Tây Nguyên, miền Tây khu V, Đường 9, đồng bằng Nam Bộ và các mục tiêu chủ yếu của địch ở các thành phố lớn. </w:t>
            </w:r>
          </w:p>
          <w:p w:rsidR="00392599" w:rsidRDefault="00392599" w:rsidP="00392599">
            <w:pPr>
              <w:tabs>
                <w:tab w:val="left" w:pos="284"/>
                <w:tab w:val="left" w:pos="567"/>
              </w:tabs>
              <w:spacing w:before="120"/>
              <w:ind w:firstLine="284"/>
            </w:pPr>
            <w:r>
              <w:lastRenderedPageBreak/>
              <w:t>Cuộc Tổng tiến công và nổi dậy Tết Mậu Thân năm 1968 đã giáng một đòn quyết định vào chiến lược “Chiến tranh cục bộ” của đế quốc Mỹ, buộc chúng phải xuống thang chiến tranh và ngồi vào bàn đàm phán với ta tại Hội nghị Pari, đưa cuộc kháng chiến chống Mỹ cứu nước của dân tộc ta bước vào giai đoạn mới.</w:t>
            </w:r>
          </w:p>
          <w:p w:rsidR="00392599" w:rsidRDefault="00392599" w:rsidP="00392599">
            <w:pPr>
              <w:tabs>
                <w:tab w:val="left" w:pos="284"/>
                <w:tab w:val="left" w:pos="567"/>
              </w:tabs>
              <w:spacing w:before="120"/>
              <w:ind w:firstLine="284"/>
            </w:pPr>
            <w:r>
              <w:t>-  Giai đoạn từ năm 1969 đến năm 1973: Phát huy sức mạnh liên minh chiến đấu Việt Nam với Lào, Campuchia, làm thất bại một bước chiến lược “Việt Nam hoá chiến tranh”, đánh bại cuộc chiến tranh phá hoại bằng không quân, hải quân lần thứ hai ở miền Bắc, tạo thế mạnh trong đàm phán.</w:t>
            </w:r>
          </w:p>
          <w:p w:rsidR="00392599" w:rsidRDefault="00392599" w:rsidP="00392599">
            <w:pPr>
              <w:tabs>
                <w:tab w:val="left" w:pos="284"/>
                <w:tab w:val="left" w:pos="567"/>
              </w:tabs>
              <w:spacing w:before="120"/>
              <w:ind w:firstLine="284"/>
            </w:pPr>
            <w:r>
              <w:t xml:space="preserve">Những thắng lợi của chiến tranh cách mạng ba nước Đông Dương trong hai năm 1970-1971 đã tạo thuận lợi cho cuộc kháng chiến chống Mỹ, cứu nước của nhân dân ta. Nhờ chuẩn bị tốt lực lượng, nhằm đúng thời cơ, quân và dân ta đã liên tiếp giành thắng lợi lớn trên chiến trường, nhất là cuộc tiến công chiến lược năm 1972 và đánh bại cuộc chiến tranh phá hoại lần thứ hai ở miền Bắc, </w:t>
            </w:r>
          </w:p>
          <w:p w:rsidR="00392599" w:rsidRDefault="00392599" w:rsidP="00392599">
            <w:pPr>
              <w:tabs>
                <w:tab w:val="left" w:pos="284"/>
                <w:tab w:val="left" w:pos="567"/>
              </w:tabs>
              <w:spacing w:before="120"/>
              <w:ind w:firstLine="284"/>
            </w:pPr>
            <w:r>
              <w:t>- Giai đoạn từ cuối năm 1973 đến ngày 30/4/1975: Tạo thế và lực, tạo thời cơ, kiên quyết tiến hành cuộc Tổng tiến công và nổi dậy mùa Xuân 1975, kết thúc thắng lợi trọn vẹn cuộc kháng chiến chống Mỹ cứu nước, giải phóng hoàn toàn miền Nam, thống nhất đất nước.</w:t>
            </w:r>
          </w:p>
          <w:p w:rsidR="00392599" w:rsidRDefault="00392599" w:rsidP="00392599">
            <w:pPr>
              <w:tabs>
                <w:tab w:val="left" w:pos="284"/>
                <w:tab w:val="left" w:pos="567"/>
              </w:tabs>
              <w:spacing w:before="120"/>
              <w:ind w:firstLine="284"/>
            </w:pPr>
            <w:r>
              <w:t>Sau khi ký Hiệp định Pari, mặc dù buộc phải rút hết quân nhưng đế quốc Mỹ vẫn tiếp tục âm mưu dùng ngụy quân, ngụy quyền làm công cụ để thực hiện chủ nghĩa thực dân mới ở miền Nam Việt Nam.</w:t>
            </w:r>
          </w:p>
          <w:p w:rsidR="00392599" w:rsidRDefault="00392599" w:rsidP="00392599">
            <w:pPr>
              <w:tabs>
                <w:tab w:val="left" w:pos="284"/>
                <w:tab w:val="left" w:pos="567"/>
              </w:tabs>
              <w:spacing w:before="120"/>
              <w:ind w:firstLine="284"/>
            </w:pPr>
            <w:r>
              <w:t xml:space="preserve"> Cuộc Tổng tiến công và nổi dậy mùa Xuân năm 1975 bắt đầu từ ngày 4/3 bằng ba đòn chiến lược: Chiến dịch Tây Nguyên mở đầu bằng trận đột phá đánh chiếm Buôn Ma Thuột, giải phóng Tây Nguyên; Chiến dịch giải phóng Huế - Đà Nẵng và Chiến dịch Hồ Chí Minh giải phóng Sài Gòn - Gia Định kết thúc vào ngày 30/4. Qua gần 2 tháng chiến đấu với sức mạnh áp đảo về chính trị và quân sự, quân và dân ta đã giành được toàn thắng, kết thúc 21 năm kháng chiến chống đế quốc Mỹ xâm lược.  </w:t>
            </w:r>
          </w:p>
          <w:p w:rsidR="00392599" w:rsidRDefault="00392599" w:rsidP="00392599">
            <w:pPr>
              <w:tabs>
                <w:tab w:val="left" w:pos="284"/>
                <w:tab w:val="left" w:pos="567"/>
              </w:tabs>
              <w:spacing w:before="120"/>
              <w:ind w:firstLine="284"/>
              <w:rPr>
                <w:b/>
                <w:i/>
              </w:rPr>
            </w:pPr>
            <w:r>
              <w:rPr>
                <w:b/>
                <w:i/>
              </w:rPr>
              <w:t>* Liên hệ quan điểm của Đảng ta hiện nay</w:t>
            </w:r>
          </w:p>
          <w:p w:rsidR="00392599" w:rsidRDefault="00392599" w:rsidP="00392599">
            <w:pPr>
              <w:tabs>
                <w:tab w:val="left" w:pos="284"/>
                <w:tab w:val="left" w:pos="567"/>
              </w:tabs>
              <w:spacing w:before="120"/>
              <w:ind w:firstLine="284"/>
              <w:rPr>
                <w:color w:val="222222"/>
              </w:rPr>
            </w:pPr>
            <w:r>
              <w:rPr>
                <w:color w:val="222222"/>
              </w:rPr>
              <w:t>- Nhiệm vụ bảo vệ Tổ quốc Việt Nam xã hội chủ nghĩa có ý nghĩa hết sức quan trọng đối với toàn Đảng, toàn quân và toàn dân. Do đó, Đại hội XII của Đảng đề ra đường lối, chủ trương bảo vệ Tổ quốc trong tình mới.</w:t>
            </w:r>
          </w:p>
          <w:p w:rsidR="00392599" w:rsidRDefault="00392599" w:rsidP="00392599">
            <w:pPr>
              <w:tabs>
                <w:tab w:val="left" w:pos="284"/>
                <w:tab w:val="left" w:pos="567"/>
              </w:tabs>
              <w:spacing w:before="120"/>
              <w:ind w:firstLine="284"/>
              <w:rPr>
                <w:color w:val="222222"/>
              </w:rPr>
            </w:pPr>
            <w:r>
              <w:rPr>
                <w:color w:val="222222"/>
              </w:rPr>
              <w:t xml:space="preserve">- Bảo vệ Tổ quốc là bảo vệ vững chắc độc lập, chủ quyền, thống nhất, toàn vẹn lãnh thổ của Tổ quốc; Bảo vệ Ðảng, Nhà nước, nhân dân và chế độ xã hội chủ nghĩa; Giữ vững ổn định chính trị, trật tự, an toàn xã hội; Chủ động ngăn chặn, làm thất bại mọi âm mưu, hoạt động chống phá của các thế lực thù địch và sẵn sàng ứng phó với các mối đe dọa an ninh phi truyền thống mang tính toàn cầu, không để bị động, bất ngờ trong mọi tình huống. Bảo vệ Tổ quốc là nhiệm vụ trọng yếu, thường xuyên của Đảng, Nhà nước, của cả hệ thống chính trị và toàn dân. </w:t>
            </w:r>
          </w:p>
          <w:p w:rsidR="00392599" w:rsidRDefault="00392599" w:rsidP="00392599">
            <w:pPr>
              <w:tabs>
                <w:tab w:val="left" w:pos="284"/>
                <w:tab w:val="left" w:pos="567"/>
              </w:tabs>
              <w:spacing w:before="120"/>
              <w:ind w:firstLine="284"/>
              <w:rPr>
                <w:color w:val="222222"/>
              </w:rPr>
            </w:pPr>
            <w:r>
              <w:rPr>
                <w:color w:val="222222"/>
              </w:rPr>
              <w:t>- Văn kiện Đại hội Đại biểu toàn quốc lần thứ XII của Đảng đã nêu chủ đề của Đại hội: “Tăng cường xây dựng Đảng trong sạch, vững mạnh; Phát huy sức mạnh toàn dân tộc, dân chủ xã hội chủ nghĩa; Đẩy mạnh toàn diện, đồng bộ công cuộc đổi mới; Bảo vệ vững chắc Tổ quốc, giữ vững môi trường hoà bình, ổn định; Phấn đấu sớm đưa nước ta cơ bản trở thành nước công nghiệp theo hướng hiện đại”. Vấn đề “Bảo vệ vững chắc Tổ quốc, giữ vững môi trường hoà bình, ổn định”</w:t>
            </w:r>
          </w:p>
          <w:p w:rsidR="00392599" w:rsidRDefault="00392599" w:rsidP="00392599">
            <w:pPr>
              <w:tabs>
                <w:tab w:val="left" w:pos="284"/>
                <w:tab w:val="left" w:pos="567"/>
              </w:tabs>
              <w:spacing w:before="120"/>
              <w:ind w:firstLine="284"/>
              <w:rPr>
                <w:color w:val="222222"/>
              </w:rPr>
            </w:pPr>
            <w:r>
              <w:rPr>
                <w:color w:val="222222"/>
              </w:rPr>
              <w:t xml:space="preserve">→ là điểm mới và là nội dung lần đầu được đưa vào chủ đề của Đại hội, điều này đã thể hiện bước tiến mới trong tư duy lãnh đạo của Đảng theo hướng toàn diện, sâu sắc hơn, đáp ứng những yêu cầu của việc bảo vệ Tổ quốc trong tình hình mới, đồng </w:t>
            </w:r>
            <w:r>
              <w:rPr>
                <w:color w:val="222222"/>
              </w:rPr>
              <w:lastRenderedPageBreak/>
              <w:t>thời biểu thị rõ quyết tâm của Đảng ta xây dựng nước Việt Nam hòa bình, độc lập, thống nhất, toàn vẹn lãnh thổ, dân giàu, nước mạnh, dân chủ, công bằng, văn minh.</w:t>
            </w:r>
          </w:p>
          <w:p w:rsidR="00392599" w:rsidRDefault="00392599" w:rsidP="00392599">
            <w:pPr>
              <w:tabs>
                <w:tab w:val="left" w:pos="284"/>
                <w:tab w:val="left" w:pos="567"/>
              </w:tabs>
              <w:spacing w:before="120"/>
              <w:ind w:firstLine="284"/>
              <w:rPr>
                <w:color w:val="222222"/>
              </w:rPr>
            </w:pPr>
            <w:r>
              <w:rPr>
                <w:color w:val="222222"/>
              </w:rPr>
              <w:t xml:space="preserve">Để bảo vệ Tổ quốc trong tình hình mới, nội dung Nghị quyết Đại hội XII của Đảng đã đưa ra những phương hướng, nhiệm vụ cần phải thực hiện như sau: </w:t>
            </w:r>
          </w:p>
          <w:p w:rsidR="00392599" w:rsidRDefault="00392599" w:rsidP="00392599">
            <w:pPr>
              <w:numPr>
                <w:ilvl w:val="0"/>
                <w:numId w:val="32"/>
              </w:numPr>
              <w:tabs>
                <w:tab w:val="left" w:pos="284"/>
                <w:tab w:val="left" w:pos="567"/>
              </w:tabs>
              <w:spacing w:before="120"/>
              <w:ind w:left="0" w:right="0" w:firstLine="284"/>
              <w:rPr>
                <w:color w:val="222222"/>
              </w:rPr>
            </w:pPr>
            <w:r>
              <w:rPr>
                <w:color w:val="222222"/>
              </w:rPr>
              <w:t>Phát huy mạnh mẽ sức mạnh tổng hợp toàn dân tộc, của cả hệ thống chính trị</w:t>
            </w:r>
          </w:p>
          <w:p w:rsidR="00392599" w:rsidRDefault="00392599" w:rsidP="00392599">
            <w:pPr>
              <w:numPr>
                <w:ilvl w:val="0"/>
                <w:numId w:val="32"/>
              </w:numPr>
              <w:tabs>
                <w:tab w:val="left" w:pos="284"/>
                <w:tab w:val="left" w:pos="567"/>
              </w:tabs>
              <w:spacing w:before="120"/>
              <w:ind w:left="0" w:right="0" w:firstLine="284"/>
              <w:rPr>
                <w:color w:val="222222"/>
              </w:rPr>
            </w:pPr>
            <w:r>
              <w:rPr>
                <w:color w:val="222222"/>
              </w:rPr>
              <w:t xml:space="preserve">Tranh thủ tối đa sự đồng tình, ủng hộ của cộng đồng quốc tế, kiên quyết, kiên trì đấu tranh bảo vệ vững chắc độc lập, chủ quyền thống nhất, toàn vẹn lãnh thổ của Tổ quốc, bảo vệ Đảng, Nhà nước, Nhân dân và chế độ xã hội chủ nghĩa. </w:t>
            </w:r>
          </w:p>
          <w:p w:rsidR="00392599" w:rsidRDefault="00392599" w:rsidP="00392599">
            <w:pPr>
              <w:tabs>
                <w:tab w:val="left" w:pos="284"/>
                <w:tab w:val="left" w:pos="567"/>
              </w:tabs>
              <w:spacing w:before="120"/>
              <w:ind w:firstLine="284"/>
              <w:rPr>
                <w:color w:val="222222"/>
              </w:rPr>
            </w:pPr>
            <w:r>
              <w:rPr>
                <w:color w:val="222222"/>
              </w:rPr>
              <w:t xml:space="preserve">→ Đây là mục tiêu trọng yếu của quốc phòng, an ninh nước ta hiện nay, sức mạnh bảo vệ Tổ quốc là sức mạnh tổng hợp toàn dân tộc, của cả hệ thống chính trị, dưới sự lãnh đạo của Đảng. </w:t>
            </w:r>
          </w:p>
          <w:p w:rsidR="00392599" w:rsidRDefault="00392599" w:rsidP="00392599">
            <w:pPr>
              <w:tabs>
                <w:tab w:val="left" w:pos="284"/>
                <w:tab w:val="left" w:pos="567"/>
              </w:tabs>
              <w:spacing w:before="120"/>
              <w:ind w:firstLine="284"/>
              <w:rPr>
                <w:color w:val="222222"/>
              </w:rPr>
            </w:pPr>
            <w:r>
              <w:rPr>
                <w:color w:val="222222"/>
              </w:rPr>
              <w:t>- Lực lượng bảo vệ Tổ quốc là toàn dân, trong đó lực lượng vũ trang nhân dân giữ vai trò nòng cốt. Sức mạnh tổng hợp trong bảo vệ Tổ quốc là sức mạnh tổng hợp của các yếu tố: Chính trị, quân sự, kinh tế, khoa học và công nghệ, văn hóa, đối ngoại; Sức mạnh của toàn bộ nhân dân trong nước và kiều bào Việt Nam định cư ở nước ngoài; Là sự kết hợp chặt chẽ sức mạnh bên trong với sức mạnh bên ngoài, sức mạnh dân tộc với sức mạnh thời đại. Cùng với việc khẳng định sức mạnh đại đoàn kết toàn dân tộc</w:t>
            </w:r>
          </w:p>
          <w:p w:rsidR="00392599" w:rsidRDefault="00392599" w:rsidP="00392599">
            <w:pPr>
              <w:tabs>
                <w:tab w:val="left" w:pos="284"/>
                <w:tab w:val="left" w:pos="567"/>
              </w:tabs>
              <w:spacing w:before="120"/>
              <w:ind w:firstLine="284"/>
              <w:rPr>
                <w:color w:val="222222"/>
              </w:rPr>
            </w:pPr>
            <w:r>
              <w:rPr>
                <w:color w:val="222222"/>
              </w:rPr>
              <w:t xml:space="preserve">- Đảng khẳng định phát triển kinh tế là trung tâm, xây dựng Đảng là then chốt, xây dựng phát triển văn hóa là nền tảng tinh thần của xã hội; Củng cố quốc phòng, an ninh, bảo vệ Tổ quốc là nhiệm vụ trọng yếu, thường xuyên. </w:t>
            </w:r>
          </w:p>
          <w:p w:rsidR="00392599" w:rsidRDefault="00392599" w:rsidP="00392599">
            <w:pPr>
              <w:tabs>
                <w:tab w:val="left" w:pos="284"/>
                <w:tab w:val="left" w:pos="567"/>
              </w:tabs>
              <w:spacing w:before="120"/>
              <w:ind w:firstLine="284"/>
              <w:rPr>
                <w:color w:val="222222"/>
              </w:rPr>
            </w:pPr>
            <w:r>
              <w:rPr>
                <w:color w:val="222222"/>
              </w:rPr>
              <w:t>- Đảng đưa nhiệm vụ phát triển kinh tế lên hàng đầu, nhưng không coi nhiệm vụ củng cố quốc phòng, an ninh, bảo vệ Tổ quốc là thứ yếu; Đảng xem việc củng cố quốc phòng, an ninh là cơ sở tạo điều kiện, tiền đề vững chắc cho phát triển kinh tế, văn hóa, xã hội</w:t>
            </w:r>
          </w:p>
          <w:p w:rsidR="00392599" w:rsidRDefault="00392599" w:rsidP="00392599">
            <w:pPr>
              <w:tabs>
                <w:tab w:val="left" w:pos="284"/>
                <w:tab w:val="left" w:pos="567"/>
              </w:tabs>
              <w:spacing w:before="120"/>
              <w:ind w:firstLine="284"/>
              <w:rPr>
                <w:color w:val="222222"/>
              </w:rPr>
            </w:pPr>
            <w:r>
              <w:rPr>
                <w:color w:val="222222"/>
              </w:rPr>
              <w:t>- Nghị quyết Đại hội XII của Đảng đã khẳng định: Xây dựng Quân đội nhân dân và Công an nhân dân vững mạnh là lực lượng nòng cốt của sự nghiệp bảo vệ Tổ quốc trong tình hình mới.</w:t>
            </w:r>
          </w:p>
          <w:p w:rsidR="00392599" w:rsidRDefault="00392599" w:rsidP="00392599">
            <w:pPr>
              <w:tabs>
                <w:tab w:val="left" w:pos="284"/>
                <w:tab w:val="left" w:pos="567"/>
              </w:tabs>
              <w:spacing w:before="120"/>
              <w:ind w:firstLine="284"/>
              <w:rPr>
                <w:color w:val="222222"/>
              </w:rPr>
            </w:pPr>
            <w:r>
              <w:rPr>
                <w:color w:val="222222"/>
              </w:rPr>
              <w:t>- Đẩy mạnh công tác thông tin, tuyên truyền, giáo dục nâng cao ý thức trách nhiệm của toàn Đảng, toàn dân, của các cấp, các ngành, của mỗi cán bộ, đảng viên và từng người dân đối với nhiệm vụ bảo vệ Tổ quốc; Làm cho tư duy về bảo vệ Tổ quốc được thể hiện đậm nét, trước hết là trong các chủ trương, chính sách phát triển của các ngành và các địa phương.</w:t>
            </w:r>
          </w:p>
          <w:p w:rsidR="00E16F0F" w:rsidRPr="00265F5B" w:rsidRDefault="00392599" w:rsidP="00392599">
            <w:pPr>
              <w:spacing w:before="120" w:line="330" w:lineRule="exact"/>
              <w:ind w:firstLine="340"/>
              <w:rPr>
                <w:rFonts w:eastAsia="Times New Roman"/>
                <w:szCs w:val="28"/>
                <w:lang w:val="vi-VN"/>
              </w:rPr>
            </w:pPr>
            <w:r>
              <w:rPr>
                <w:bCs/>
                <w:color w:val="333333"/>
              </w:rPr>
              <w:t>Những quan điểm, chủ trương, định hướng, mục tiêu, nhiệm vụ bảo vệ vững chắc Tổ quốc Việt Nam được nêu trong NQ ĐH Đảng XII thể hiện tính cách mạng, khoa học, phù hợp tình hình quốc tế và điều kiện thực tiễn của nước ta; Phù hợp ý chí, nguyện vọng của toàn Đảng, toàn dân và toàn quân ta</w:t>
            </w:r>
          </w:p>
        </w:tc>
      </w:tr>
    </w:tbl>
    <w:p w:rsidR="006F5250" w:rsidRDefault="00265F5B" w:rsidP="00476209">
      <w:r>
        <w:lastRenderedPageBreak/>
        <w:br w:type="textWrapping" w:clear="all"/>
      </w:r>
    </w:p>
    <w:p w:rsidR="006F5250" w:rsidRDefault="006F5250" w:rsidP="00476209">
      <w:r>
        <w:br w:type="page"/>
      </w:r>
    </w:p>
    <w:tbl>
      <w:tblPr>
        <w:tblStyle w:val="TableGrid"/>
        <w:tblW w:w="10881" w:type="dxa"/>
        <w:tblInd w:w="103" w:type="dxa"/>
        <w:tblLook w:val="04A0" w:firstRow="1" w:lastRow="0" w:firstColumn="1" w:lastColumn="0" w:noHBand="0" w:noVBand="1"/>
      </w:tblPr>
      <w:tblGrid>
        <w:gridCol w:w="1242"/>
        <w:gridCol w:w="9639"/>
      </w:tblGrid>
      <w:tr w:rsidR="006F5250" w:rsidRPr="00991B37" w:rsidTr="00763EF9">
        <w:tc>
          <w:tcPr>
            <w:tcW w:w="1242" w:type="dxa"/>
            <w:shd w:val="clear" w:color="auto" w:fill="D9D9D9" w:themeFill="background1" w:themeFillShade="D9"/>
          </w:tcPr>
          <w:p w:rsidR="006F5250" w:rsidRPr="00991B37" w:rsidRDefault="006F5250" w:rsidP="00DD5BF6">
            <w:pPr>
              <w:ind w:left="0" w:right="-41" w:firstLine="0"/>
            </w:pPr>
            <w:r w:rsidRPr="00991B37">
              <w:lastRenderedPageBreak/>
              <w:t>Ghi chú</w:t>
            </w:r>
          </w:p>
        </w:tc>
        <w:tc>
          <w:tcPr>
            <w:tcW w:w="9639" w:type="dxa"/>
            <w:shd w:val="clear" w:color="auto" w:fill="D9D9D9" w:themeFill="background1" w:themeFillShade="D9"/>
          </w:tcPr>
          <w:p w:rsidR="006F5250" w:rsidRPr="00991B37" w:rsidRDefault="006F5250" w:rsidP="00476209">
            <w:r w:rsidRPr="00991B37">
              <w:t>Nội dung</w:t>
            </w:r>
          </w:p>
        </w:tc>
      </w:tr>
      <w:tr w:rsidR="006F5250" w:rsidRPr="00622529" w:rsidTr="00763EF9">
        <w:tc>
          <w:tcPr>
            <w:tcW w:w="1242" w:type="dxa"/>
          </w:tcPr>
          <w:p w:rsidR="006F5250" w:rsidRPr="00622529" w:rsidRDefault="006F5250" w:rsidP="00476209"/>
        </w:tc>
        <w:tc>
          <w:tcPr>
            <w:tcW w:w="9639" w:type="dxa"/>
          </w:tcPr>
          <w:p w:rsidR="006F5250" w:rsidRDefault="00392599" w:rsidP="00476209">
            <w:r>
              <w:rPr>
                <w:b/>
                <w:sz w:val="28"/>
                <w:szCs w:val="28"/>
              </w:rPr>
              <w:t>Vấn đề 3:</w:t>
            </w:r>
            <w:r>
              <w:rPr>
                <w:sz w:val="28"/>
                <w:szCs w:val="28"/>
              </w:rPr>
              <w:t xml:space="preserve"> Nêu một số điểm nổi bật về đường lối đổi mới đất nước của Đảng ta thời kỳ từ năm 1986 đến nay? (Văn kiện Đại hội VI đến Đại hội XII)</w:t>
            </w:r>
          </w:p>
          <w:p w:rsidR="006F5250" w:rsidRDefault="006F5250" w:rsidP="00476209">
            <w:pPr>
              <w:pStyle w:val="ListParagraph"/>
              <w:numPr>
                <w:ilvl w:val="0"/>
                <w:numId w:val="6"/>
              </w:numPr>
            </w:pPr>
            <w:r w:rsidRPr="00B67762">
              <w:t>Chủ đề:</w:t>
            </w:r>
            <w:r>
              <w:t xml:space="preserve"> </w:t>
            </w:r>
          </w:p>
          <w:p w:rsidR="006F5250" w:rsidRDefault="006F5250" w:rsidP="00476209">
            <w:r>
              <w:t xml:space="preserve">- </w:t>
            </w:r>
          </w:p>
          <w:p w:rsidR="006F5250" w:rsidRDefault="006F5250" w:rsidP="00476209">
            <w:pPr>
              <w:pStyle w:val="ListParagraph"/>
              <w:numPr>
                <w:ilvl w:val="0"/>
                <w:numId w:val="6"/>
              </w:numPr>
            </w:pPr>
            <w:r w:rsidRPr="00B67762">
              <w:t>Trọng tâm và giải quyết vấn đề</w:t>
            </w:r>
          </w:p>
          <w:p w:rsidR="004911BF" w:rsidRDefault="004911BF" w:rsidP="004911BF">
            <w:r>
              <w:t xml:space="preserve">- </w:t>
            </w:r>
          </w:p>
          <w:p w:rsidR="004911BF" w:rsidRDefault="004911BF" w:rsidP="00476209">
            <w:pPr>
              <w:pStyle w:val="ListParagraph"/>
              <w:numPr>
                <w:ilvl w:val="0"/>
                <w:numId w:val="6"/>
              </w:numPr>
            </w:pPr>
            <w:r>
              <w:t>Giàn bài</w:t>
            </w:r>
          </w:p>
          <w:p w:rsidR="00E17435" w:rsidRDefault="00E17435" w:rsidP="00E17435">
            <w:pPr>
              <w:tabs>
                <w:tab w:val="left" w:pos="567"/>
              </w:tabs>
              <w:spacing w:before="120"/>
              <w:ind w:firstLine="284"/>
              <w:rPr>
                <w:b/>
                <w:lang w:val="da-DK"/>
              </w:rPr>
            </w:pPr>
            <w:r>
              <w:rPr>
                <w:b/>
                <w:lang w:val="da-DK"/>
              </w:rPr>
              <w:t>1. Đặc điểm CM cả nước trước 1986</w:t>
            </w:r>
          </w:p>
          <w:p w:rsidR="00E17435" w:rsidRDefault="00E17435" w:rsidP="00E17435">
            <w:pPr>
              <w:tabs>
                <w:tab w:val="left" w:pos="567"/>
              </w:tabs>
              <w:spacing w:before="120"/>
              <w:ind w:firstLine="284"/>
              <w:rPr>
                <w:b/>
                <w:i/>
                <w:lang w:val="da-DK"/>
              </w:rPr>
            </w:pPr>
            <w:r>
              <w:rPr>
                <w:b/>
                <w:i/>
                <w:lang w:val="da-DK"/>
              </w:rPr>
              <w:t>* Thuận lợi:</w:t>
            </w:r>
          </w:p>
          <w:p w:rsidR="00E17435" w:rsidRDefault="00E17435" w:rsidP="00E17435">
            <w:pPr>
              <w:tabs>
                <w:tab w:val="left" w:pos="567"/>
              </w:tabs>
              <w:spacing w:before="120"/>
              <w:ind w:firstLine="284"/>
              <w:rPr>
                <w:lang w:val="da-DK"/>
              </w:rPr>
            </w:pPr>
            <w:r>
              <w:rPr>
                <w:iCs/>
                <w:lang w:val="da-DK"/>
              </w:rPr>
              <w:t>- Đảng đã từng bước tìm tòi đổi mới</w:t>
            </w:r>
          </w:p>
          <w:p w:rsidR="00E17435" w:rsidRDefault="00E17435" w:rsidP="00E17435">
            <w:pPr>
              <w:tabs>
                <w:tab w:val="left" w:pos="567"/>
              </w:tabs>
              <w:spacing w:before="120"/>
              <w:ind w:firstLine="284"/>
              <w:rPr>
                <w:lang w:val="da-DK"/>
              </w:rPr>
            </w:pPr>
            <w:r>
              <w:rPr>
                <w:lang w:val="da-DK"/>
              </w:rPr>
              <w:t>- Yêu cầu sống còn của cách mạng VN phải đổi mới</w:t>
            </w:r>
          </w:p>
          <w:p w:rsidR="00E17435" w:rsidRDefault="00E17435" w:rsidP="00E17435">
            <w:pPr>
              <w:tabs>
                <w:tab w:val="left" w:pos="567"/>
              </w:tabs>
              <w:spacing w:before="120"/>
              <w:ind w:firstLine="284"/>
              <w:rPr>
                <w:bCs/>
                <w:lang w:val="da-DK"/>
              </w:rPr>
            </w:pPr>
            <w:r>
              <w:rPr>
                <w:bCs/>
                <w:lang w:val="da-DK"/>
              </w:rPr>
              <w:t xml:space="preserve">- Xu thế thời cuộc, thời đại </w:t>
            </w:r>
          </w:p>
          <w:p w:rsidR="00E17435" w:rsidRDefault="00E17435" w:rsidP="00E17435">
            <w:pPr>
              <w:tabs>
                <w:tab w:val="left" w:pos="567"/>
              </w:tabs>
              <w:spacing w:before="120"/>
              <w:ind w:firstLine="284"/>
              <w:rPr>
                <w:b/>
                <w:i/>
                <w:lang w:val="da-DK"/>
              </w:rPr>
            </w:pPr>
            <w:r>
              <w:rPr>
                <w:b/>
                <w:i/>
                <w:lang w:val="da-DK"/>
              </w:rPr>
              <w:t>* Khó khăn:</w:t>
            </w:r>
          </w:p>
          <w:p w:rsidR="00E17435" w:rsidRDefault="00E17435" w:rsidP="00E17435">
            <w:pPr>
              <w:tabs>
                <w:tab w:val="left" w:pos="567"/>
              </w:tabs>
              <w:spacing w:before="120"/>
              <w:ind w:firstLine="284"/>
              <w:rPr>
                <w:lang w:val="da-DK"/>
              </w:rPr>
            </w:pPr>
            <w:r>
              <w:rPr>
                <w:lang w:val="da-DK"/>
              </w:rPr>
              <w:t xml:space="preserve">- Khủng hoảng kinh tế - xã hội trầm trọng, niềm tin của người dân bị giảm sút </w:t>
            </w:r>
          </w:p>
          <w:p w:rsidR="00E17435" w:rsidRDefault="00E17435" w:rsidP="00E17435">
            <w:pPr>
              <w:tabs>
                <w:tab w:val="left" w:pos="567"/>
              </w:tabs>
              <w:spacing w:before="120"/>
              <w:ind w:firstLine="284"/>
              <w:rPr>
                <w:bCs/>
                <w:lang w:val="da-DK"/>
              </w:rPr>
            </w:pPr>
            <w:r>
              <w:rPr>
                <w:bCs/>
                <w:lang w:val="da-DK"/>
              </w:rPr>
              <w:t xml:space="preserve">- Xu thế cải cách, cải tổ trong các nước XHCN </w:t>
            </w:r>
          </w:p>
          <w:p w:rsidR="00E17435" w:rsidRDefault="00E17435" w:rsidP="00E17435">
            <w:pPr>
              <w:tabs>
                <w:tab w:val="left" w:pos="567"/>
              </w:tabs>
              <w:spacing w:before="120"/>
              <w:ind w:firstLine="284"/>
              <w:rPr>
                <w:bCs/>
                <w:lang w:val="da-DK"/>
              </w:rPr>
            </w:pPr>
            <w:r>
              <w:rPr>
                <w:bCs/>
                <w:lang w:val="da-DK"/>
              </w:rPr>
              <w:t xml:space="preserve">- Diễn biến hòa bình của CNĐQ </w:t>
            </w:r>
          </w:p>
          <w:p w:rsidR="00E17435" w:rsidRDefault="00E17435" w:rsidP="00E17435">
            <w:pPr>
              <w:tabs>
                <w:tab w:val="left" w:pos="567"/>
              </w:tabs>
              <w:spacing w:before="120"/>
              <w:ind w:firstLine="284"/>
              <w:rPr>
                <w:lang w:val="da-DK"/>
              </w:rPr>
            </w:pPr>
            <w:r>
              <w:rPr>
                <w:b/>
                <w:lang w:val="da-DK"/>
              </w:rPr>
              <w:t xml:space="preserve">2. Đường lối thể hiện chủ yếu trong đường lối các kỳ Đại hội Đảng </w:t>
            </w:r>
          </w:p>
          <w:p w:rsidR="00E17435" w:rsidRDefault="00E17435" w:rsidP="00E17435">
            <w:pPr>
              <w:tabs>
                <w:tab w:val="left" w:pos="567"/>
              </w:tabs>
              <w:spacing w:before="120"/>
              <w:ind w:firstLine="284"/>
              <w:rPr>
                <w:b/>
                <w:i/>
                <w:lang w:val="da-DK"/>
              </w:rPr>
            </w:pPr>
            <w:r>
              <w:rPr>
                <w:b/>
                <w:i/>
                <w:lang w:val="da-DK"/>
              </w:rPr>
              <w:t>a)  Hình thành đường lối đổi mới:  ĐH VI (12/1986)</w:t>
            </w:r>
          </w:p>
          <w:p w:rsidR="00E17435" w:rsidRDefault="00E17435" w:rsidP="00E17435">
            <w:pPr>
              <w:tabs>
                <w:tab w:val="left" w:pos="567"/>
              </w:tabs>
              <w:spacing w:before="120"/>
              <w:ind w:firstLine="284"/>
              <w:rPr>
                <w:lang w:val="da-DK"/>
              </w:rPr>
            </w:pPr>
            <w:r>
              <w:rPr>
                <w:lang w:val="da-DK"/>
              </w:rPr>
              <w:t xml:space="preserve">ĐH VI là có ý nghĩa lịch sử trọng đại, đánh dấu bước ngoặc trong sự nghiệp quá độ lên CNXH và mở ra thời kỳ phát triển mới cho cách mạng VN. Tinh thần của ĐH là “Nhìn thẳng vào sự thật, đánh giá đúng sự thật, nói rõ sự thật”. </w:t>
            </w:r>
          </w:p>
          <w:p w:rsidR="00E17435" w:rsidRDefault="00E17435" w:rsidP="00E17435">
            <w:pPr>
              <w:tabs>
                <w:tab w:val="left" w:pos="567"/>
              </w:tabs>
              <w:spacing w:before="120"/>
              <w:ind w:firstLine="284"/>
              <w:rPr>
                <w:b/>
                <w:i/>
                <w:lang w:val="da-DK"/>
              </w:rPr>
            </w:pPr>
            <w:r>
              <w:rPr>
                <w:b/>
                <w:i/>
                <w:lang w:val="da-DK"/>
              </w:rPr>
              <w:t xml:space="preserve">* 5 phương hướng cơ bản của chính sách kinh tế xã hội: </w:t>
            </w:r>
          </w:p>
          <w:p w:rsidR="00E17435" w:rsidRDefault="00E17435" w:rsidP="00E17435">
            <w:pPr>
              <w:tabs>
                <w:tab w:val="left" w:pos="567"/>
              </w:tabs>
              <w:spacing w:before="120"/>
              <w:ind w:firstLine="284"/>
              <w:rPr>
                <w:rFonts w:eastAsia="Times New Roman"/>
                <w:lang w:val="da-DK"/>
              </w:rPr>
            </w:pPr>
            <w:r>
              <w:rPr>
                <w:rFonts w:eastAsia="Times New Roman"/>
                <w:i/>
                <w:spacing w:val="-10"/>
                <w:lang w:val="da-DK"/>
              </w:rPr>
              <w:t>- Đổi mới cơ cấu kinh tế, thực hiện chính sách kinh tế nhiều thành phần:</w:t>
            </w:r>
            <w:r>
              <w:rPr>
                <w:rFonts w:eastAsia="Times New Roman"/>
                <w:spacing w:val="-10"/>
                <w:lang w:val="da-DK"/>
              </w:rPr>
              <w:t xml:space="preserve"> Nhận thức và vận dụng đúng quy luật QHSX phải phù hợp với tính chất và trình độ của LLSX, bố trí cơ cấu sản xuất, điều chỉnh lại cơ cấu đầu tư, tập trung thực hiện 3 chương trình kinh tế lớn (về lương thực thực phẩm, hàng tiêu dùng và hàng xuất khẩu).</w:t>
            </w:r>
          </w:p>
          <w:p w:rsidR="00E17435" w:rsidRDefault="00E17435" w:rsidP="00E17435">
            <w:pPr>
              <w:tabs>
                <w:tab w:val="left" w:pos="567"/>
              </w:tabs>
              <w:spacing w:before="120"/>
              <w:ind w:firstLine="284"/>
              <w:rPr>
                <w:rFonts w:eastAsia="Times New Roman"/>
                <w:spacing w:val="-10"/>
                <w:lang w:val="da-DK"/>
              </w:rPr>
            </w:pPr>
            <w:r>
              <w:rPr>
                <w:rFonts w:eastAsia="Times New Roman"/>
                <w:spacing w:val="-10"/>
                <w:lang w:val="da-DK"/>
              </w:rPr>
              <w:t> </w:t>
            </w:r>
            <w:r>
              <w:rPr>
                <w:rFonts w:eastAsia="Times New Roman"/>
                <w:i/>
                <w:spacing w:val="-10"/>
                <w:lang w:val="da-DK"/>
              </w:rPr>
              <w:t>- Đổi mới cơ chế quản lý:</w:t>
            </w:r>
            <w:r>
              <w:rPr>
                <w:rFonts w:eastAsia="Times New Roman"/>
                <w:spacing w:val="-10"/>
                <w:lang w:val="da-DK"/>
              </w:rPr>
              <w:t xml:space="preserve"> xoá bỏ cơ chế tập trung, quan liêu, hành chính, bao cấp, chuyển sang hạch toán kinh doanh XHCN đổi mới, kết hợp kế hoạch hóa với thị trường, từng bước đưa nền kinh tế vận hành theo cơ chế thị trường có sự quản lý của nhà nước. Phương hướng đổi mới cơ chế quản lý là xd cơ chế mới phù hợp với quy luật khách quan và trình độ phát triển của nền kinh tế với 2 đặc trưng quan trọng là tính kế hoạch và sử dụng đúng quan hệ hàng hoá tiền tệ. </w:t>
            </w:r>
          </w:p>
          <w:p w:rsidR="00E17435" w:rsidRDefault="00E17435" w:rsidP="00E17435">
            <w:pPr>
              <w:tabs>
                <w:tab w:val="left" w:pos="567"/>
              </w:tabs>
              <w:spacing w:before="120"/>
              <w:ind w:firstLine="284"/>
              <w:rPr>
                <w:rFonts w:eastAsia="Times New Roman"/>
                <w:spacing w:val="-10"/>
                <w:lang w:val="da-DK"/>
              </w:rPr>
            </w:pPr>
            <w:r>
              <w:rPr>
                <w:rFonts w:eastAsia="Times New Roman"/>
                <w:i/>
                <w:spacing w:val="-10"/>
                <w:lang w:val="da-DK"/>
              </w:rPr>
              <w:t>- Đổi mới và tăng cường vai trò quản lý, điều hành của nhà nước:</w:t>
            </w:r>
            <w:r>
              <w:rPr>
                <w:rFonts w:eastAsia="Times New Roman"/>
                <w:spacing w:val="-10"/>
                <w:lang w:val="da-DK"/>
              </w:rPr>
              <w:t xml:space="preserve"> tăng cường bộ máy nhà nước từ TW đến địa phương có sự phân biệt rành mạch nhiệm vụ, quyền hạn, trách nhiệm tùy cấp đúng nguyên tắc tập trung dân chủ.</w:t>
            </w:r>
          </w:p>
          <w:p w:rsidR="00E17435" w:rsidRDefault="00E17435" w:rsidP="00E17435">
            <w:pPr>
              <w:tabs>
                <w:tab w:val="left" w:pos="567"/>
              </w:tabs>
              <w:spacing w:before="120"/>
              <w:ind w:firstLine="284"/>
              <w:rPr>
                <w:rFonts w:eastAsia="Times New Roman"/>
                <w:lang w:val="da-DK"/>
              </w:rPr>
            </w:pPr>
            <w:r>
              <w:rPr>
                <w:rFonts w:eastAsia="Times New Roman"/>
                <w:i/>
                <w:spacing w:val="-10"/>
                <w:lang w:val="da-DK"/>
              </w:rPr>
              <w:t>- Mở rộng và nâng cao hiệu quả kinh tế đối ngoại:</w:t>
            </w:r>
            <w:r>
              <w:rPr>
                <w:rFonts w:eastAsia="Times New Roman"/>
                <w:spacing w:val="-10"/>
                <w:lang w:val="da-DK"/>
              </w:rPr>
              <w:t xml:space="preserve"> khuyến khích nước ngoài đầu tư vào nước ta dưới nhiều hình thức, nhất là đối với các ngành và cơ sở đòi hỏi kỹ thuật cao, làm hàng xuất khẩu, tạo điều kiện thuận lợi cho người nước ngoài và việt kiều về nước đầu tư, hợp tác kinh doanh.</w:t>
            </w:r>
          </w:p>
          <w:p w:rsidR="00E17435" w:rsidRDefault="00E17435" w:rsidP="00E17435">
            <w:pPr>
              <w:tabs>
                <w:tab w:val="left" w:pos="567"/>
              </w:tabs>
              <w:spacing w:before="120"/>
              <w:ind w:firstLine="284"/>
              <w:rPr>
                <w:rFonts w:eastAsia="Times New Roman"/>
                <w:lang w:val="da-DK"/>
              </w:rPr>
            </w:pPr>
            <w:r>
              <w:rPr>
                <w:rFonts w:eastAsia="Times New Roman"/>
                <w:i/>
                <w:spacing w:val="-10"/>
                <w:lang w:val="da-DK"/>
              </w:rPr>
              <w:t xml:space="preserve">- Đổi mới tư duy lý luận và phong cách lãnh đạo của Đảng: </w:t>
            </w:r>
            <w:r>
              <w:rPr>
                <w:rFonts w:eastAsia="Times New Roman"/>
                <w:spacing w:val="-10"/>
                <w:lang w:val="da-DK"/>
              </w:rPr>
              <w:t>nâng cao nhận thức lý luân, vận dụng đúng quy luât khách quan khắc phục bệnh chủ qua, duy ý chí, trì trệ.</w:t>
            </w:r>
          </w:p>
          <w:p w:rsidR="00E17435" w:rsidRDefault="00E17435" w:rsidP="00E17435">
            <w:pPr>
              <w:tabs>
                <w:tab w:val="left" w:pos="567"/>
              </w:tabs>
              <w:spacing w:before="120"/>
              <w:ind w:firstLine="284"/>
              <w:rPr>
                <w:rFonts w:eastAsia="Calibri"/>
                <w:b/>
                <w:bCs/>
                <w:i/>
                <w:lang w:val="da-DK"/>
              </w:rPr>
            </w:pPr>
            <w:r>
              <w:rPr>
                <w:b/>
                <w:bCs/>
                <w:i/>
                <w:lang w:val="da-DK"/>
              </w:rPr>
              <w:t xml:space="preserve">* Cụ thể hóa, thể chế hóa đường lối đổi mới thành chủ trương, chính sách, </w:t>
            </w:r>
            <w:r>
              <w:rPr>
                <w:b/>
                <w:bCs/>
                <w:i/>
                <w:lang w:val="da-DK"/>
              </w:rPr>
              <w:lastRenderedPageBreak/>
              <w:t xml:space="preserve">pháp luật, biện pháp cụ thể, đưa Nghị quyết vào cuộc sống. </w:t>
            </w:r>
          </w:p>
          <w:p w:rsidR="00E17435" w:rsidRDefault="00E17435" w:rsidP="00E17435">
            <w:pPr>
              <w:tabs>
                <w:tab w:val="left" w:pos="567"/>
              </w:tabs>
              <w:spacing w:before="120"/>
              <w:ind w:firstLine="284"/>
              <w:rPr>
                <w:bCs/>
                <w:lang w:val="da-DK"/>
              </w:rPr>
            </w:pPr>
            <w:r>
              <w:rPr>
                <w:bCs/>
                <w:lang w:val="da-DK"/>
              </w:rPr>
              <w:t xml:space="preserve">- Quyết định 217 HĐBT (11.1987) về tự chủ sản xuất kinh doanh của các đơn vị quốc doanh. </w:t>
            </w:r>
          </w:p>
          <w:p w:rsidR="00E17435" w:rsidRDefault="00E17435" w:rsidP="00E17435">
            <w:pPr>
              <w:tabs>
                <w:tab w:val="left" w:pos="567"/>
              </w:tabs>
              <w:spacing w:before="120"/>
              <w:ind w:firstLine="284"/>
              <w:rPr>
                <w:bCs/>
                <w:lang w:val="da-DK"/>
              </w:rPr>
            </w:pPr>
            <w:r>
              <w:rPr>
                <w:bCs/>
                <w:lang w:val="da-DK"/>
              </w:rPr>
              <w:t>- Quốc hội (khóa VIII) (12.1987) thông qua Luật đầu tư nước ngoài.</w:t>
            </w:r>
          </w:p>
          <w:p w:rsidR="00E17435" w:rsidRDefault="00E17435" w:rsidP="00E17435">
            <w:pPr>
              <w:tabs>
                <w:tab w:val="left" w:pos="567"/>
              </w:tabs>
              <w:spacing w:before="120"/>
              <w:ind w:firstLine="284"/>
              <w:rPr>
                <w:bCs/>
                <w:lang w:val="da-DK"/>
              </w:rPr>
            </w:pPr>
            <w:r>
              <w:rPr>
                <w:bCs/>
                <w:lang w:val="da-DK"/>
              </w:rPr>
              <w:t xml:space="preserve">- BCT ra NQ 10 (4.1988) khoán 10 về đổi mới quản lý KT nông nghiệp, giao quyền sử dụng ruộng đất lâu dài cho nông dân và xác định vai trò kinh tế hộ nông dân. </w:t>
            </w:r>
          </w:p>
          <w:p w:rsidR="00E17435" w:rsidRDefault="00E17435" w:rsidP="00E17435">
            <w:pPr>
              <w:tabs>
                <w:tab w:val="left" w:pos="567"/>
              </w:tabs>
              <w:spacing w:before="120"/>
              <w:ind w:firstLine="284"/>
              <w:rPr>
                <w:bCs/>
                <w:lang w:val="da-DK"/>
              </w:rPr>
            </w:pPr>
            <w:r>
              <w:rPr>
                <w:bCs/>
                <w:lang w:val="da-DK"/>
              </w:rPr>
              <w:t xml:space="preserve">- Hội nghị TW 6 (khóa VI) (3.1989) đưa ra 12 chủ trương, chính sách lớn cụ thể hóa nghị quyết đại hội VI. </w:t>
            </w:r>
          </w:p>
          <w:p w:rsidR="00E17435" w:rsidRDefault="00E17435" w:rsidP="00E17435">
            <w:pPr>
              <w:tabs>
                <w:tab w:val="left" w:pos="567"/>
              </w:tabs>
              <w:spacing w:before="120"/>
              <w:ind w:firstLine="284"/>
              <w:rPr>
                <w:lang w:val="da-DK"/>
              </w:rPr>
            </w:pPr>
            <w:r>
              <w:rPr>
                <w:rFonts w:eastAsia="Times New Roman"/>
                <w:b/>
                <w:bCs/>
                <w:i/>
                <w:iCs/>
                <w:spacing w:val="-10"/>
                <w:lang w:val="da-DK"/>
              </w:rPr>
              <w:t>* Ý nghĩa</w:t>
            </w:r>
            <w:r>
              <w:rPr>
                <w:rFonts w:eastAsia="Times New Roman"/>
                <w:spacing w:val="-10"/>
                <w:lang w:val="da-DK"/>
              </w:rPr>
              <w:t xml:space="preserve">: </w:t>
            </w:r>
            <w:r>
              <w:rPr>
                <w:rFonts w:eastAsia="Times New Roman"/>
                <w:lang w:val="da-DK"/>
              </w:rPr>
              <w:t>Đại hội đã hoạch định đường lối đổi mới toàn diện, sâu sắc và triệt để. Đó là sự kết tinh trí tuệ của toàn Đảng toàn dân và cũng thể hiện tinh thần trách nhiệm cao của Đảng trước đất nước và dân tộc. Đường lối đổi mới do Đại hội 6 đề ra thể hiện sự phát triển tư duy lý luận, khả năng tổng kết và tổ chức thực tiễn của Đảng,  mở ra thời kỳ mới của sự nghiệp CM nước ta trên con đường đi lên CNXH.</w:t>
            </w:r>
          </w:p>
          <w:p w:rsidR="00E17435" w:rsidRDefault="00E17435" w:rsidP="00E17435">
            <w:pPr>
              <w:tabs>
                <w:tab w:val="left" w:pos="567"/>
              </w:tabs>
              <w:spacing w:before="120"/>
              <w:ind w:firstLine="284"/>
              <w:rPr>
                <w:b/>
                <w:i/>
                <w:lang w:val="da-DK"/>
              </w:rPr>
            </w:pPr>
            <w:r>
              <w:rPr>
                <w:b/>
                <w:i/>
                <w:lang w:val="da-DK"/>
              </w:rPr>
              <w:t xml:space="preserve">b. Bổ sung, phát triển đường lối đổi mới:  ĐH VII ĐẾN XII </w:t>
            </w:r>
          </w:p>
          <w:p w:rsidR="00E17435" w:rsidRDefault="00E17435" w:rsidP="00E17435">
            <w:pPr>
              <w:tabs>
                <w:tab w:val="left" w:pos="567"/>
              </w:tabs>
              <w:spacing w:before="120"/>
              <w:ind w:firstLine="284"/>
              <w:rPr>
                <w:b/>
                <w:i/>
                <w:lang w:val="da-DK"/>
              </w:rPr>
            </w:pPr>
            <w:r>
              <w:rPr>
                <w:b/>
                <w:lang w:val="da-DK"/>
              </w:rPr>
              <w:t>* ĐH VII (6/1991)</w:t>
            </w:r>
            <w:r>
              <w:rPr>
                <w:lang w:val="da-DK"/>
              </w:rPr>
              <w:t xml:space="preserve"> là một bước phát triển đặc biệt quan trọng của quá trình đổi mới, định hướng đúng đắn, vạch ra đường lối để đưa đất nước thoát khỏi khó khăn, xây dựng thành công CNXH và bảo vệ vững chắc Tổ Quốc. ĐH xác định quá độ là một quá trình lâu dài, trải qua nhiều chặng đường. </w:t>
            </w:r>
          </w:p>
          <w:p w:rsidR="00E17435" w:rsidRDefault="00E17435" w:rsidP="00E17435">
            <w:pPr>
              <w:tabs>
                <w:tab w:val="left" w:pos="567"/>
              </w:tabs>
              <w:spacing w:before="120"/>
              <w:ind w:firstLine="284"/>
              <w:rPr>
                <w:bCs/>
                <w:lang w:val="da-DK"/>
              </w:rPr>
            </w:pPr>
            <w:r>
              <w:rPr>
                <w:bCs/>
                <w:lang w:val="da-DK"/>
              </w:rPr>
              <w:t xml:space="preserve">- Đưa tư tưởng Hồ Chí Minh cùng với CN Mac – Lênin là kim chỉ nam hành động của đảng. </w:t>
            </w:r>
          </w:p>
          <w:p w:rsidR="00E17435" w:rsidRDefault="00E17435" w:rsidP="00E17435">
            <w:pPr>
              <w:tabs>
                <w:tab w:val="left" w:pos="567"/>
              </w:tabs>
              <w:spacing w:before="120"/>
              <w:ind w:firstLine="284"/>
              <w:rPr>
                <w:bCs/>
                <w:lang w:val="da-DK"/>
              </w:rPr>
            </w:pPr>
            <w:r>
              <w:rPr>
                <w:bCs/>
                <w:lang w:val="da-DK"/>
              </w:rPr>
              <w:t xml:space="preserve">- Thông qua Cương lĩnh xây dựng đất nước trong thời kỳ quá độ lên CNXH gồm các phần chủ yếu: </w:t>
            </w:r>
          </w:p>
          <w:p w:rsidR="00E17435" w:rsidRDefault="00E17435" w:rsidP="00E17435">
            <w:pPr>
              <w:tabs>
                <w:tab w:val="left" w:pos="567"/>
              </w:tabs>
              <w:spacing w:before="120"/>
              <w:ind w:firstLine="284"/>
              <w:rPr>
                <w:bCs/>
                <w:lang w:val="da-DK"/>
              </w:rPr>
            </w:pPr>
            <w:r>
              <w:rPr>
                <w:bCs/>
                <w:lang w:val="da-DK"/>
              </w:rPr>
              <w:t xml:space="preserve">+ Nhận định tình hình quốc tế. </w:t>
            </w:r>
          </w:p>
          <w:p w:rsidR="00E17435" w:rsidRDefault="00E17435" w:rsidP="00E17435">
            <w:pPr>
              <w:tabs>
                <w:tab w:val="left" w:pos="567"/>
              </w:tabs>
              <w:spacing w:before="120"/>
              <w:ind w:firstLine="284"/>
              <w:rPr>
                <w:bCs/>
                <w:lang w:val="da-DK"/>
              </w:rPr>
            </w:pPr>
            <w:r>
              <w:rPr>
                <w:bCs/>
                <w:lang w:val="da-DK"/>
              </w:rPr>
              <w:t xml:space="preserve">+ 5 bài học kinh nghiệm. </w:t>
            </w:r>
          </w:p>
          <w:p w:rsidR="00E17435" w:rsidRDefault="00E17435" w:rsidP="00E17435">
            <w:pPr>
              <w:tabs>
                <w:tab w:val="left" w:pos="567"/>
              </w:tabs>
              <w:spacing w:before="120"/>
              <w:ind w:firstLine="284"/>
              <w:rPr>
                <w:bCs/>
                <w:lang w:val="da-DK"/>
              </w:rPr>
            </w:pPr>
            <w:r>
              <w:rPr>
                <w:bCs/>
                <w:lang w:val="da-DK"/>
              </w:rPr>
              <w:t xml:space="preserve">+ Mô hình XHXHCN: 6 đặc trưng cơ bản. </w:t>
            </w:r>
          </w:p>
          <w:p w:rsidR="00E17435" w:rsidRDefault="00E17435" w:rsidP="00E17435">
            <w:pPr>
              <w:tabs>
                <w:tab w:val="left" w:pos="567"/>
              </w:tabs>
              <w:spacing w:before="120"/>
              <w:ind w:firstLine="284"/>
              <w:rPr>
                <w:lang w:val="da-DK"/>
              </w:rPr>
            </w:pPr>
            <w:r>
              <w:rPr>
                <w:lang w:val="da-DK"/>
              </w:rPr>
              <w:t>1. Là XH do nhân dân lao động làm chủ.</w:t>
            </w:r>
          </w:p>
          <w:p w:rsidR="00E17435" w:rsidRDefault="00E17435" w:rsidP="00E17435">
            <w:pPr>
              <w:tabs>
                <w:tab w:val="left" w:pos="567"/>
              </w:tabs>
              <w:spacing w:before="120"/>
              <w:ind w:firstLine="284"/>
              <w:rPr>
                <w:lang w:val="da-DK"/>
              </w:rPr>
            </w:pPr>
            <w:r>
              <w:rPr>
                <w:lang w:val="da-DK"/>
              </w:rPr>
              <w:t>2. Có nền KT phát triển cao dựa trên LLSX hiện đại và chế độ công hữu về tư liệu SX chủ yếu.</w:t>
            </w:r>
          </w:p>
          <w:p w:rsidR="00E17435" w:rsidRDefault="00E17435" w:rsidP="00E17435">
            <w:pPr>
              <w:tabs>
                <w:tab w:val="left" w:pos="567"/>
              </w:tabs>
              <w:spacing w:before="120"/>
              <w:ind w:firstLine="284"/>
              <w:rPr>
                <w:lang w:val="da-DK"/>
              </w:rPr>
            </w:pPr>
            <w:r>
              <w:rPr>
                <w:lang w:val="da-DK"/>
              </w:rPr>
              <w:t>3. Có nền VH tiên tiến, đậm đà bản sắc dân tộc, con người được giải phóng khỏi áp bức bất công.</w:t>
            </w:r>
          </w:p>
          <w:p w:rsidR="00E17435" w:rsidRDefault="00E17435" w:rsidP="00E17435">
            <w:pPr>
              <w:tabs>
                <w:tab w:val="left" w:pos="567"/>
              </w:tabs>
              <w:spacing w:before="120"/>
              <w:ind w:firstLine="284"/>
              <w:rPr>
                <w:lang w:val="da-DK"/>
              </w:rPr>
            </w:pPr>
            <w:r>
              <w:rPr>
                <w:lang w:val="da-DK"/>
              </w:rPr>
              <w:t>4. Làm theo năng lực hưởng theo lao động, có cuộc sống ấm no, tự do hạnh phúc.</w:t>
            </w:r>
          </w:p>
          <w:p w:rsidR="00E17435" w:rsidRDefault="00E17435" w:rsidP="00E17435">
            <w:pPr>
              <w:tabs>
                <w:tab w:val="left" w:pos="567"/>
              </w:tabs>
              <w:spacing w:before="120"/>
              <w:ind w:firstLine="284"/>
              <w:rPr>
                <w:lang w:val="da-DK"/>
              </w:rPr>
            </w:pPr>
            <w:r>
              <w:rPr>
                <w:lang w:val="da-DK"/>
              </w:rPr>
              <w:t>5. Các dân tộc trong nước cùng bình đẳng, đoàn kết giúp nhau cùng tiến bộ.</w:t>
            </w:r>
          </w:p>
          <w:p w:rsidR="00E17435" w:rsidRDefault="00E17435" w:rsidP="00E17435">
            <w:pPr>
              <w:tabs>
                <w:tab w:val="left" w:pos="567"/>
              </w:tabs>
              <w:spacing w:before="120"/>
              <w:ind w:firstLine="284"/>
              <w:rPr>
                <w:lang w:val="da-DK"/>
              </w:rPr>
            </w:pPr>
            <w:r>
              <w:rPr>
                <w:lang w:val="da-DK"/>
              </w:rPr>
              <w:t>6. Có mối quan hệ hữu nghị và hợp tác với nhân dân các nước trên TG.</w:t>
            </w:r>
          </w:p>
          <w:p w:rsidR="00E17435" w:rsidRDefault="00E17435" w:rsidP="00E17435">
            <w:pPr>
              <w:tabs>
                <w:tab w:val="left" w:pos="567"/>
              </w:tabs>
              <w:spacing w:before="120"/>
              <w:ind w:firstLine="284"/>
              <w:rPr>
                <w:bCs/>
                <w:lang w:val="da-DK"/>
              </w:rPr>
            </w:pPr>
            <w:r>
              <w:rPr>
                <w:bCs/>
                <w:lang w:val="da-DK"/>
              </w:rPr>
              <w:t>+ 7 phương hướng về con đường đi lên chủ nghĩa xã hội.</w:t>
            </w:r>
          </w:p>
          <w:p w:rsidR="00E17435" w:rsidRDefault="00E17435" w:rsidP="00E17435">
            <w:pPr>
              <w:tabs>
                <w:tab w:val="left" w:pos="567"/>
              </w:tabs>
              <w:spacing w:before="120"/>
              <w:ind w:firstLine="284"/>
              <w:rPr>
                <w:lang w:val="da-DK"/>
              </w:rPr>
            </w:pPr>
            <w:r>
              <w:rPr>
                <w:lang w:val="da-DK"/>
              </w:rPr>
              <w:t>1. XD NN XHCN của dân do dân vì dân.</w:t>
            </w:r>
          </w:p>
          <w:p w:rsidR="00E17435" w:rsidRDefault="00E17435" w:rsidP="00E17435">
            <w:pPr>
              <w:tabs>
                <w:tab w:val="left" w:pos="567"/>
              </w:tabs>
              <w:spacing w:before="120"/>
              <w:ind w:firstLine="284"/>
              <w:rPr>
                <w:lang w:val="da-DK"/>
              </w:rPr>
            </w:pPr>
            <w:r>
              <w:rPr>
                <w:lang w:val="da-DK"/>
              </w:rPr>
              <w:t>2. Phát triển LLSX công nghiệp hóa đất nước theo hướng hiện đại. Phát triển nền nông nghiệp toàn diện.</w:t>
            </w:r>
          </w:p>
          <w:p w:rsidR="00E17435" w:rsidRDefault="00E17435" w:rsidP="00E17435">
            <w:pPr>
              <w:tabs>
                <w:tab w:val="left" w:pos="567"/>
              </w:tabs>
              <w:spacing w:before="120"/>
              <w:ind w:firstLine="284"/>
              <w:rPr>
                <w:lang w:val="da-DK"/>
              </w:rPr>
            </w:pPr>
            <w:r>
              <w:rPr>
                <w:lang w:val="da-DK"/>
              </w:rPr>
              <w:t>3. Thiết lập quan hệ SX từ thấp đến cao, đa dạng về hình thức sở hữu và phù hợp với sự phát triển LLSX.</w:t>
            </w:r>
          </w:p>
          <w:p w:rsidR="00E17435" w:rsidRDefault="00E17435" w:rsidP="00E17435">
            <w:pPr>
              <w:tabs>
                <w:tab w:val="left" w:pos="567"/>
              </w:tabs>
              <w:spacing w:before="120"/>
              <w:ind w:firstLine="284"/>
              <w:rPr>
                <w:lang w:val="da-DK"/>
              </w:rPr>
            </w:pPr>
            <w:r>
              <w:rPr>
                <w:lang w:val="da-DK"/>
              </w:rPr>
              <w:t>4. Tiến hành CM XHCN trên lĩnh vực tư tưởng VH.</w:t>
            </w:r>
          </w:p>
          <w:p w:rsidR="00E17435" w:rsidRDefault="00E17435" w:rsidP="00E17435">
            <w:pPr>
              <w:tabs>
                <w:tab w:val="left" w:pos="567"/>
              </w:tabs>
              <w:spacing w:before="120"/>
              <w:ind w:firstLine="284"/>
              <w:rPr>
                <w:lang w:val="da-DK"/>
              </w:rPr>
            </w:pPr>
            <w:r>
              <w:rPr>
                <w:lang w:val="da-DK"/>
              </w:rPr>
              <w:lastRenderedPageBreak/>
              <w:t>5.Thực hiện chính sách đại đoàn kết dân tộc.</w:t>
            </w:r>
          </w:p>
          <w:p w:rsidR="00E17435" w:rsidRDefault="00E17435" w:rsidP="00E17435">
            <w:pPr>
              <w:tabs>
                <w:tab w:val="left" w:pos="567"/>
              </w:tabs>
              <w:spacing w:before="120"/>
              <w:ind w:firstLine="284"/>
              <w:rPr>
                <w:lang w:val="da-DK"/>
              </w:rPr>
            </w:pPr>
            <w:r>
              <w:rPr>
                <w:lang w:val="da-DK"/>
              </w:rPr>
              <w:t>6. XD CNXH và bảo vệ TQ là nhiệm vụ chiến lược của CMVN.</w:t>
            </w:r>
          </w:p>
          <w:p w:rsidR="00E17435" w:rsidRDefault="00E17435" w:rsidP="00E17435">
            <w:pPr>
              <w:tabs>
                <w:tab w:val="left" w:pos="567"/>
              </w:tabs>
              <w:spacing w:before="120"/>
              <w:ind w:firstLine="284"/>
              <w:rPr>
                <w:lang w:val="da-DK"/>
              </w:rPr>
            </w:pPr>
            <w:r>
              <w:rPr>
                <w:lang w:val="da-DK"/>
              </w:rPr>
              <w:t>7. XD Đảng trong sạch vững mạnh.</w:t>
            </w:r>
          </w:p>
          <w:p w:rsidR="00E17435" w:rsidRDefault="00E17435" w:rsidP="00E17435">
            <w:pPr>
              <w:tabs>
                <w:tab w:val="left" w:pos="567"/>
              </w:tabs>
              <w:spacing w:before="120"/>
              <w:ind w:firstLine="284"/>
              <w:rPr>
                <w:bCs/>
                <w:lang w:val="da-DK"/>
              </w:rPr>
            </w:pPr>
            <w:r>
              <w:rPr>
                <w:bCs/>
                <w:lang w:val="da-DK"/>
              </w:rPr>
              <w:t xml:space="preserve">- Chiến lược ổn định, phát triển KT-XH đến năm 2000. </w:t>
            </w:r>
          </w:p>
          <w:p w:rsidR="00E17435" w:rsidRDefault="00E17435" w:rsidP="00E17435">
            <w:pPr>
              <w:tabs>
                <w:tab w:val="left" w:pos="567"/>
              </w:tabs>
              <w:spacing w:before="120"/>
              <w:ind w:firstLine="284"/>
              <w:rPr>
                <w:lang w:val="da-DK"/>
              </w:rPr>
            </w:pPr>
            <w:r>
              <w:rPr>
                <w:bCs/>
                <w:lang w:val="da-DK"/>
              </w:rPr>
              <w:t>- Về đối ngoại: Đảng chủ trương làm bạn với tất cả các nước trên thế giới…</w:t>
            </w:r>
          </w:p>
          <w:p w:rsidR="00E17435" w:rsidRDefault="00E17435" w:rsidP="00E17435">
            <w:pPr>
              <w:tabs>
                <w:tab w:val="left" w:pos="567"/>
              </w:tabs>
              <w:spacing w:before="120"/>
              <w:ind w:firstLine="284"/>
              <w:rPr>
                <w:i/>
                <w:lang w:val="da-DK"/>
              </w:rPr>
            </w:pPr>
            <w:r>
              <w:rPr>
                <w:b/>
                <w:i/>
                <w:lang w:val="da-DK"/>
              </w:rPr>
              <w:t>* ĐH VIII (</w:t>
            </w:r>
            <w:r>
              <w:rPr>
                <w:b/>
                <w:lang w:val="da-DK"/>
              </w:rPr>
              <w:t>6/1996</w:t>
            </w:r>
            <w:r>
              <w:rPr>
                <w:b/>
                <w:i/>
                <w:lang w:val="da-DK"/>
              </w:rPr>
              <w:t>)</w:t>
            </w:r>
            <w:r>
              <w:rPr>
                <w:lang w:val="da-DK"/>
              </w:rPr>
              <w:t xml:space="preserve"> đánh dấu bước ngoặc chuyển đất nước ta sang thời kỳ mới đẩy mạnh CNH-HĐH, xây dựng đất nước độc lập, dân chủ, giàu mạnh, XH công bằng, dân chủ, văn minh theo định hướng XHCN.</w:t>
            </w:r>
          </w:p>
          <w:p w:rsidR="00E17435" w:rsidRDefault="00E17435" w:rsidP="00E17435">
            <w:pPr>
              <w:tabs>
                <w:tab w:val="left" w:pos="567"/>
              </w:tabs>
              <w:spacing w:before="120"/>
              <w:ind w:firstLine="284"/>
              <w:rPr>
                <w:bCs/>
                <w:lang w:val="da-DK"/>
              </w:rPr>
            </w:pPr>
            <w:r>
              <w:rPr>
                <w:bCs/>
                <w:lang w:val="da-DK"/>
              </w:rPr>
              <w:t xml:space="preserve">- Đánh giá 10 năm đổi mới, </w:t>
            </w:r>
            <w:r>
              <w:rPr>
                <w:lang w:val="da-DK"/>
              </w:rPr>
              <w:t>khẳng định nước ta đã ra khỏi khủng hoảng kinh tế - xã hội</w:t>
            </w:r>
          </w:p>
          <w:p w:rsidR="00E17435" w:rsidRDefault="00E17435" w:rsidP="00E17435">
            <w:pPr>
              <w:tabs>
                <w:tab w:val="left" w:pos="567"/>
              </w:tabs>
              <w:spacing w:before="120"/>
              <w:ind w:firstLine="284"/>
              <w:rPr>
                <w:bCs/>
                <w:lang w:val="da-DK"/>
              </w:rPr>
            </w:pPr>
            <w:r>
              <w:rPr>
                <w:bCs/>
                <w:lang w:val="da-DK"/>
              </w:rPr>
              <w:t>- Đẩy mạnh CNH – HĐH đất nước:</w:t>
            </w:r>
            <w:r>
              <w:rPr>
                <w:lang w:val="da-DK"/>
              </w:rPr>
              <w:t xml:space="preserve"> Xác định khoa học công nghệ là động lực của </w:t>
            </w:r>
            <w:r>
              <w:rPr>
                <w:bCs/>
                <w:lang w:val="da-DK"/>
              </w:rPr>
              <w:t xml:space="preserve">CNH – HĐH </w:t>
            </w:r>
          </w:p>
          <w:p w:rsidR="00E17435" w:rsidRDefault="00E17435" w:rsidP="00E17435">
            <w:pPr>
              <w:tabs>
                <w:tab w:val="left" w:pos="567"/>
              </w:tabs>
              <w:spacing w:before="120"/>
              <w:ind w:firstLine="284"/>
              <w:rPr>
                <w:bCs/>
                <w:lang w:val="da-DK"/>
              </w:rPr>
            </w:pPr>
            <w:r>
              <w:rPr>
                <w:bCs/>
                <w:lang w:val="da-DK"/>
              </w:rPr>
              <w:t xml:space="preserve">- Xác định rõ con đường đi lên CNXH ở nước ta. </w:t>
            </w:r>
          </w:p>
          <w:p w:rsidR="00E17435" w:rsidRDefault="00E17435" w:rsidP="00E17435">
            <w:pPr>
              <w:tabs>
                <w:tab w:val="left" w:pos="567"/>
              </w:tabs>
              <w:spacing w:before="120"/>
              <w:ind w:firstLine="284"/>
              <w:rPr>
                <w:bCs/>
                <w:lang w:val="da-DK"/>
              </w:rPr>
            </w:pPr>
            <w:r>
              <w:rPr>
                <w:bCs/>
                <w:lang w:val="da-DK"/>
              </w:rPr>
              <w:t xml:space="preserve">- Đề ra chiến lược phát triển KT - XH đến năm 2020: </w:t>
            </w:r>
            <w:r>
              <w:rPr>
                <w:lang w:val="da-DK"/>
              </w:rPr>
              <w:t>phấn đấu đưa nước ta cơ bản thành nước công nghiệp</w:t>
            </w:r>
          </w:p>
          <w:p w:rsidR="00E17435" w:rsidRDefault="00E17435" w:rsidP="00E17435">
            <w:pPr>
              <w:tabs>
                <w:tab w:val="left" w:pos="567"/>
              </w:tabs>
              <w:spacing w:before="120"/>
              <w:ind w:firstLine="284"/>
              <w:rPr>
                <w:lang w:val="da-DK"/>
              </w:rPr>
            </w:pPr>
            <w:r>
              <w:rPr>
                <w:bCs/>
                <w:lang w:val="da-DK"/>
              </w:rPr>
              <w:t>- Đề ra kế hoạch 5 năm 1996 – 2000</w:t>
            </w:r>
            <w:r>
              <w:rPr>
                <w:lang w:val="da-DK"/>
              </w:rPr>
              <w:t xml:space="preserve"> xem đổi mới kinh tế là nhiệm vụ trung tâm, xây dựng Đảng là nhiệm vụ then chốt làm rõ hơn định hướng xã hội chủ nghĩa trong việc xây dựng nền kinh tế hàng hoá nhiều thành phần; tiếp tục khẳng định xây dựng Nhà nước pháp quyền xã hội chủ nghĩa của dân, do dân, vì dân; tiếp tục coi phát triển giáo dục - đào tạo và khoa học - công nghệ là quốc sách hàng đầu.</w:t>
            </w:r>
          </w:p>
          <w:p w:rsidR="00E17435" w:rsidRDefault="00E17435" w:rsidP="00E17435">
            <w:pPr>
              <w:tabs>
                <w:tab w:val="left" w:pos="567"/>
              </w:tabs>
              <w:spacing w:before="120"/>
              <w:ind w:firstLine="284"/>
              <w:rPr>
                <w:b/>
                <w:i/>
                <w:lang w:val="da-DK"/>
              </w:rPr>
            </w:pPr>
            <w:r>
              <w:rPr>
                <w:b/>
                <w:i/>
                <w:lang w:val="da-DK"/>
              </w:rPr>
              <w:t>* ĐH IX (4/2001):</w:t>
            </w:r>
          </w:p>
          <w:p w:rsidR="00E17435" w:rsidRDefault="00E17435" w:rsidP="00E17435">
            <w:pPr>
              <w:tabs>
                <w:tab w:val="left" w:pos="567"/>
              </w:tabs>
              <w:spacing w:before="120"/>
              <w:ind w:firstLine="284"/>
              <w:rPr>
                <w:bCs/>
                <w:lang w:val="da-DK"/>
              </w:rPr>
            </w:pPr>
            <w:r>
              <w:rPr>
                <w:bCs/>
                <w:lang w:val="da-DK"/>
              </w:rPr>
              <w:t xml:space="preserve">- Tổng kết, đánh giá 15 năm đổi mới: làm rõ những vấn đề lý luận-thực tiễn, XD nền KT thị trường. </w:t>
            </w:r>
          </w:p>
          <w:p w:rsidR="00E17435" w:rsidRDefault="00E17435" w:rsidP="00E17435">
            <w:pPr>
              <w:tabs>
                <w:tab w:val="left" w:pos="567"/>
              </w:tabs>
              <w:spacing w:before="120"/>
              <w:ind w:firstLine="284"/>
              <w:rPr>
                <w:bCs/>
                <w:lang w:val="da-DK"/>
              </w:rPr>
            </w:pPr>
            <w:r>
              <w:rPr>
                <w:bCs/>
                <w:lang w:val="da-DK"/>
              </w:rPr>
              <w:t xml:space="preserve">- Khẳng định thắng lợi của Đảng trong 70 năm </w:t>
            </w:r>
          </w:p>
          <w:p w:rsidR="00E17435" w:rsidRDefault="00E17435" w:rsidP="00E17435">
            <w:pPr>
              <w:tabs>
                <w:tab w:val="left" w:pos="567"/>
              </w:tabs>
              <w:spacing w:before="120"/>
              <w:ind w:firstLine="284"/>
              <w:rPr>
                <w:bCs/>
                <w:lang w:val="da-DK"/>
              </w:rPr>
            </w:pPr>
            <w:r>
              <w:rPr>
                <w:bCs/>
                <w:lang w:val="da-DK"/>
              </w:rPr>
              <w:t>- Đẩy mạnh cuộc vận động xây dựng, chỉnh đốn Đảng</w:t>
            </w:r>
          </w:p>
          <w:p w:rsidR="00E17435" w:rsidRDefault="00E17435" w:rsidP="00E17435">
            <w:pPr>
              <w:tabs>
                <w:tab w:val="left" w:pos="567"/>
              </w:tabs>
              <w:spacing w:before="120"/>
              <w:ind w:firstLine="284"/>
              <w:rPr>
                <w:bCs/>
                <w:lang w:val="da-DK"/>
              </w:rPr>
            </w:pPr>
            <w:r>
              <w:rPr>
                <w:bCs/>
                <w:lang w:val="da-DK"/>
              </w:rPr>
              <w:t>- Bổ sung mục tiêu xây dựng CNXH: “Dân giàu, nước mạnh, xã hội công bằng, dân chủ, văn minh”.</w:t>
            </w:r>
          </w:p>
          <w:p w:rsidR="00E17435" w:rsidRDefault="00E17435" w:rsidP="00E17435">
            <w:pPr>
              <w:tabs>
                <w:tab w:val="left" w:pos="567"/>
              </w:tabs>
              <w:spacing w:before="120"/>
              <w:ind w:firstLine="284"/>
              <w:rPr>
                <w:bCs/>
                <w:lang w:val="da-DK"/>
              </w:rPr>
            </w:pPr>
            <w:r>
              <w:rPr>
                <w:bCs/>
                <w:lang w:val="da-DK"/>
              </w:rPr>
              <w:t xml:space="preserve">- Làm rõ hơn con đường đi lên chủ nghĩa xã hội ở nước ta với </w:t>
            </w:r>
            <w:r>
              <w:rPr>
                <w:lang w:val="da-DK"/>
              </w:rPr>
              <w:t xml:space="preserve">ba nội dung có tính chất đột phá: </w:t>
            </w:r>
          </w:p>
          <w:p w:rsidR="00E17435" w:rsidRDefault="00E17435" w:rsidP="00E17435">
            <w:pPr>
              <w:tabs>
                <w:tab w:val="left" w:pos="567"/>
              </w:tabs>
              <w:spacing w:before="120"/>
              <w:ind w:firstLine="284"/>
              <w:rPr>
                <w:lang w:val="da-DK"/>
              </w:rPr>
            </w:pPr>
            <w:r>
              <w:rPr>
                <w:lang w:val="da-DK"/>
              </w:rPr>
              <w:t xml:space="preserve">1. Đánh giá sâu sắc, đầy đủ, toàn diện hơn vị trí, vai trò tư tưởng HCM: tư tưởng HCM soi đường cho cuộc đấu tranh của nhân dân ta giành thắng lợi, là tài sản tinh thần to lớn của Đảng và dân tộc ta; </w:t>
            </w:r>
          </w:p>
          <w:p w:rsidR="00E17435" w:rsidRDefault="00E17435" w:rsidP="00E17435">
            <w:pPr>
              <w:tabs>
                <w:tab w:val="left" w:pos="567"/>
              </w:tabs>
              <w:spacing w:before="120"/>
              <w:ind w:firstLine="284"/>
              <w:rPr>
                <w:lang w:val="da-DK"/>
              </w:rPr>
            </w:pPr>
            <w:r>
              <w:rPr>
                <w:lang w:val="da-DK"/>
              </w:rPr>
              <w:t xml:space="preserve">2. Khẳng định nền kinh tế thị trường định hướng xã hội chủ nghĩa là mô hình kinh tế tổng quát của nước ta trong thời kỳ quá độ lên chủ nghĩa xã hội; </w:t>
            </w:r>
          </w:p>
          <w:p w:rsidR="00E17435" w:rsidRDefault="00E17435" w:rsidP="00E17435">
            <w:pPr>
              <w:tabs>
                <w:tab w:val="left" w:pos="567"/>
              </w:tabs>
              <w:spacing w:before="120"/>
              <w:ind w:firstLine="284"/>
              <w:rPr>
                <w:bCs/>
                <w:lang w:val="da-DK"/>
              </w:rPr>
            </w:pPr>
            <w:r>
              <w:rPr>
                <w:lang w:val="da-DK"/>
              </w:rPr>
              <w:t>3. Coi việc “Phát huy sức mạnh toàn dân tộc là một nhân tố rất cơ bản để xây dựng chủ nghĩa xã hội”, theo đó, “động lực chủ yếu để phát triển đất nước là đại đoàn kết toàn dân trên cơ sở liên minh giữa công nhân với nông dân và trí thức do Đảng lãnh đạo, kết hợp hài hoà các lợi ích cá nhân, tập thể và xã hội, phát huy mọi tiềm năng và nguồn lực của các thành phần kinh tế của toàn xã hội”.</w:t>
            </w:r>
          </w:p>
          <w:p w:rsidR="00E17435" w:rsidRDefault="00E17435" w:rsidP="00E17435">
            <w:pPr>
              <w:tabs>
                <w:tab w:val="left" w:pos="567"/>
                <w:tab w:val="left" w:pos="7592"/>
              </w:tabs>
              <w:spacing w:before="120"/>
              <w:ind w:firstLine="284"/>
              <w:rPr>
                <w:lang w:val="da-DK"/>
              </w:rPr>
            </w:pPr>
            <w:r>
              <w:rPr>
                <w:bCs/>
                <w:lang w:val="da-DK"/>
              </w:rPr>
              <w:t>- Điều chỉnh chiến lược đến năm 2020 cơ bản trở thành nước công nghiệp.</w:t>
            </w:r>
            <w:r>
              <w:rPr>
                <w:bCs/>
                <w:lang w:val="da-DK"/>
              </w:rPr>
              <w:tab/>
            </w:r>
          </w:p>
          <w:p w:rsidR="00E17435" w:rsidRDefault="00E17435" w:rsidP="00E17435">
            <w:pPr>
              <w:tabs>
                <w:tab w:val="left" w:pos="567"/>
              </w:tabs>
              <w:spacing w:before="120"/>
              <w:ind w:firstLine="284"/>
              <w:rPr>
                <w:b/>
                <w:i/>
                <w:lang w:val="da-DK"/>
              </w:rPr>
            </w:pPr>
            <w:r>
              <w:rPr>
                <w:b/>
                <w:bCs/>
                <w:i/>
                <w:lang w:val="da-DK"/>
              </w:rPr>
              <w:t xml:space="preserve">* </w:t>
            </w:r>
            <w:r>
              <w:rPr>
                <w:b/>
                <w:i/>
                <w:lang w:val="da-DK"/>
              </w:rPr>
              <w:t>ĐH X (4/2006):</w:t>
            </w:r>
            <w:r>
              <w:rPr>
                <w:lang w:val="da-DK"/>
              </w:rPr>
              <w:t xml:space="preserve"> Chủ đề “Nâng cao năng lực lãnh đạo và sức chiến đấu của đảng, phát huy sức mạnh toàn dân tộc, đẩy mạnh toàn diện công cuộc đổi mới, sớm </w:t>
            </w:r>
            <w:r>
              <w:rPr>
                <w:lang w:val="da-DK"/>
              </w:rPr>
              <w:lastRenderedPageBreak/>
              <w:t>đưa nước ta thoát khỏi tình trạng kém phát triển”</w:t>
            </w:r>
          </w:p>
          <w:p w:rsidR="00E17435" w:rsidRDefault="00E17435" w:rsidP="00E17435">
            <w:pPr>
              <w:tabs>
                <w:tab w:val="left" w:pos="567"/>
              </w:tabs>
              <w:spacing w:before="120"/>
              <w:ind w:firstLine="284"/>
              <w:rPr>
                <w:bCs/>
              </w:rPr>
            </w:pPr>
            <w:r>
              <w:rPr>
                <w:bCs/>
              </w:rPr>
              <w:t xml:space="preserve">- Xây dựng Đảng là then chốt </w:t>
            </w:r>
          </w:p>
          <w:p w:rsidR="00E17435" w:rsidRDefault="00E17435" w:rsidP="00E17435">
            <w:pPr>
              <w:tabs>
                <w:tab w:val="left" w:pos="567"/>
              </w:tabs>
              <w:spacing w:before="120"/>
              <w:ind w:firstLine="284"/>
              <w:rPr>
                <w:bCs/>
              </w:rPr>
            </w:pPr>
            <w:r>
              <w:rPr>
                <w:bCs/>
              </w:rPr>
              <w:t xml:space="preserve">- Phát huy vai trò Mặt trận Tổ quốc, các đoàn thể quần chúng. </w:t>
            </w:r>
          </w:p>
          <w:p w:rsidR="00E17435" w:rsidRDefault="00E17435" w:rsidP="00E17435">
            <w:pPr>
              <w:tabs>
                <w:tab w:val="left" w:pos="567"/>
              </w:tabs>
              <w:spacing w:before="120"/>
              <w:ind w:firstLine="284"/>
              <w:rPr>
                <w:bCs/>
              </w:rPr>
            </w:pPr>
            <w:r>
              <w:rPr>
                <w:bCs/>
              </w:rPr>
              <w:t xml:space="preserve">- Xây dựng nhà nước pháp quyền xhcn. </w:t>
            </w:r>
          </w:p>
          <w:p w:rsidR="00E17435" w:rsidRDefault="00E17435" w:rsidP="00E17435">
            <w:pPr>
              <w:tabs>
                <w:tab w:val="left" w:pos="567"/>
              </w:tabs>
              <w:spacing w:before="120"/>
              <w:ind w:firstLine="284"/>
              <w:rPr>
                <w:bCs/>
              </w:rPr>
            </w:pPr>
            <w:r>
              <w:rPr>
                <w:bCs/>
              </w:rPr>
              <w:t xml:space="preserve">- Đẩy mạnh đổi mới toàn diện. </w:t>
            </w:r>
          </w:p>
          <w:p w:rsidR="00E17435" w:rsidRDefault="00E17435" w:rsidP="00E17435">
            <w:pPr>
              <w:tabs>
                <w:tab w:val="left" w:pos="567"/>
              </w:tabs>
              <w:spacing w:before="120"/>
              <w:ind w:firstLine="284"/>
              <w:rPr>
                <w:bCs/>
              </w:rPr>
            </w:pPr>
            <w:r>
              <w:rPr>
                <w:bCs/>
              </w:rPr>
              <w:t xml:space="preserve">- Tổng kết 20 năm đổi mới: Thành tựu, bài học kinh nghiệm. </w:t>
            </w:r>
          </w:p>
          <w:p w:rsidR="00E17435" w:rsidRDefault="00E17435" w:rsidP="00E17435">
            <w:pPr>
              <w:tabs>
                <w:tab w:val="left" w:pos="567"/>
              </w:tabs>
              <w:spacing w:before="120"/>
              <w:ind w:firstLine="284"/>
            </w:pPr>
            <w:r>
              <w:rPr>
                <w:b/>
                <w:i/>
              </w:rPr>
              <w:t xml:space="preserve">* ĐH XI (1-2011): </w:t>
            </w:r>
            <w:r>
              <w:t>quan điểm mới “Có nền kinh tế phát triển cao dựa trên LLSX hiện đại với QHSX tiến bộ phù hợp”</w:t>
            </w:r>
          </w:p>
          <w:p w:rsidR="00E17435" w:rsidRDefault="00E17435" w:rsidP="00E17435">
            <w:pPr>
              <w:tabs>
                <w:tab w:val="left" w:pos="567"/>
              </w:tabs>
              <w:spacing w:before="120"/>
              <w:ind w:firstLine="284"/>
              <w:rPr>
                <w:bCs/>
              </w:rPr>
            </w:pPr>
            <w:r>
              <w:rPr>
                <w:bCs/>
              </w:rPr>
              <w:t xml:space="preserve">- </w:t>
            </w:r>
            <w:r>
              <w:rPr>
                <w:bCs/>
                <w:lang w:val="vi-VN"/>
              </w:rPr>
              <w:t>Xác định Chiến lược phát triển kinh tế - xã hội 10 năm (2011 - 2020)</w:t>
            </w:r>
          </w:p>
          <w:p w:rsidR="00E17435" w:rsidRDefault="00E17435" w:rsidP="00E17435">
            <w:pPr>
              <w:tabs>
                <w:tab w:val="left" w:pos="567"/>
              </w:tabs>
              <w:spacing w:before="120"/>
              <w:ind w:firstLine="284"/>
              <w:rPr>
                <w:bCs/>
              </w:rPr>
            </w:pPr>
            <w:r>
              <w:rPr>
                <w:b/>
                <w:bCs/>
              </w:rPr>
              <w:t>+</w:t>
            </w:r>
            <w:r>
              <w:rPr>
                <w:bCs/>
              </w:rPr>
              <w:t xml:space="preserve"> </w:t>
            </w:r>
            <w:r>
              <w:rPr>
                <w:bCs/>
                <w:lang w:val="vi-VN"/>
              </w:rPr>
              <w:t>Hoàn thiện thể chế kinh tế thị trường định hướng xã hội chủ nghĩa, trọng tâm là tạo lập môi trường cạnh tranh bình đẳng và cải cách hành chính</w:t>
            </w:r>
            <w:r>
              <w:rPr>
                <w:bCs/>
              </w:rPr>
              <w:t xml:space="preserve"> </w:t>
            </w:r>
          </w:p>
          <w:p w:rsidR="00E17435" w:rsidRDefault="00E17435" w:rsidP="00E17435">
            <w:pPr>
              <w:tabs>
                <w:tab w:val="left" w:pos="567"/>
              </w:tabs>
              <w:spacing w:before="120"/>
              <w:ind w:firstLine="284"/>
              <w:rPr>
                <w:bCs/>
              </w:rPr>
            </w:pPr>
            <w:r>
              <w:rPr>
                <w:bCs/>
              </w:rPr>
              <w:t xml:space="preserve">+ </w:t>
            </w:r>
            <w:r>
              <w:rPr>
                <w:bCs/>
                <w:lang w:val="vi-VN"/>
              </w:rPr>
              <w:t>Phát triển nhanh nguồn nhân lực, nhất là nguồn nhân lực chất lượng cao, tập trung vào việc đổi mới căn bản nền giáo dục quốc dân, gắn kết chặt chẽ phát triển nguồn nhân lực với phát triển và ứng dụng khoa học, công nghệ</w:t>
            </w:r>
            <w:r>
              <w:rPr>
                <w:bCs/>
              </w:rPr>
              <w:t xml:space="preserve">. </w:t>
            </w:r>
          </w:p>
          <w:p w:rsidR="00E17435" w:rsidRDefault="00E17435" w:rsidP="00E17435">
            <w:pPr>
              <w:tabs>
                <w:tab w:val="left" w:pos="567"/>
              </w:tabs>
              <w:spacing w:before="120"/>
              <w:ind w:firstLine="284"/>
              <w:rPr>
                <w:bCs/>
              </w:rPr>
            </w:pPr>
            <w:r>
              <w:rPr>
                <w:bCs/>
              </w:rPr>
              <w:t xml:space="preserve">+ </w:t>
            </w:r>
            <w:r>
              <w:rPr>
                <w:bCs/>
                <w:lang w:val="vi-VN"/>
              </w:rPr>
              <w:t>Xây dựng hệ thống kết cấu hạ tầng đồng bộ, với một số công trình hiện đại, tập trung vào hệ thống giao thông và hạ tầng đô thị lớn.</w:t>
            </w:r>
            <w:r>
              <w:rPr>
                <w:bCs/>
              </w:rPr>
              <w:t xml:space="preserve"> </w:t>
            </w:r>
          </w:p>
          <w:p w:rsidR="00E17435" w:rsidRDefault="00E17435" w:rsidP="00E17435">
            <w:pPr>
              <w:tabs>
                <w:tab w:val="left" w:pos="567"/>
              </w:tabs>
              <w:spacing w:before="120"/>
              <w:ind w:firstLine="284"/>
              <w:rPr>
                <w:i/>
              </w:rPr>
            </w:pPr>
            <w:r>
              <w:rPr>
                <w:bCs/>
              </w:rPr>
              <w:t xml:space="preserve">- </w:t>
            </w:r>
            <w:r>
              <w:rPr>
                <w:bCs/>
                <w:lang w:val="vi-VN"/>
              </w:rPr>
              <w:t>Bổ sung, phát triển Cương lĩnh năm 1991</w:t>
            </w:r>
            <w:r>
              <w:rPr>
                <w:bCs/>
              </w:rPr>
              <w:t xml:space="preserve">: </w:t>
            </w:r>
            <w:r>
              <w:rPr>
                <w:i/>
              </w:rPr>
              <w:t>Cương lĩnh của ĐH XI là thành quả công cuộc đổi mới trước hết là đổi mới nhận thức lý luận về CNXH trên cơ sở vận dụng sáng tạo CN Mac-LêNin và  TT HCM phù hợp với thực tiễn VN trong điều kiện hiện nay, đó là thành quả của sự kết hợp hòa giữa “cái phổ biến “ và “cái đặc thù” cái chung và cái riêng để tạo nên mô hinh CNXH VN.</w:t>
            </w:r>
          </w:p>
          <w:p w:rsidR="00E17435" w:rsidRDefault="00E17435" w:rsidP="00E17435">
            <w:pPr>
              <w:tabs>
                <w:tab w:val="left" w:pos="567"/>
              </w:tabs>
              <w:spacing w:before="120"/>
              <w:ind w:firstLine="284"/>
              <w:rPr>
                <w:bCs/>
              </w:rPr>
            </w:pP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1"/>
              <w:gridCol w:w="4491"/>
            </w:tblGrid>
            <w:tr w:rsidR="00E17435" w:rsidTr="00E17435">
              <w:tc>
                <w:tcPr>
                  <w:tcW w:w="4788" w:type="dxa"/>
                  <w:tcBorders>
                    <w:top w:val="single" w:sz="4" w:space="0" w:color="auto"/>
                    <w:left w:val="single" w:sz="4" w:space="0" w:color="auto"/>
                    <w:bottom w:val="single" w:sz="4" w:space="0" w:color="auto"/>
                    <w:right w:val="single" w:sz="4" w:space="0" w:color="auto"/>
                  </w:tcBorders>
                  <w:vAlign w:val="center"/>
                  <w:hideMark/>
                </w:tcPr>
                <w:p w:rsidR="00E17435" w:rsidRDefault="00E17435" w:rsidP="00E17435">
                  <w:pPr>
                    <w:tabs>
                      <w:tab w:val="left" w:pos="567"/>
                    </w:tabs>
                    <w:ind w:firstLine="284"/>
                    <w:jc w:val="center"/>
                    <w:rPr>
                      <w:b/>
                      <w:bCs/>
                      <w:lang w:val="nl-NL"/>
                    </w:rPr>
                  </w:pPr>
                  <w:r>
                    <w:rPr>
                      <w:b/>
                      <w:bCs/>
                      <w:noProof/>
                    </w:rPr>
                    <w:t>Cương lĩnh 1991</w:t>
                  </w:r>
                </w:p>
              </w:tc>
              <w:tc>
                <w:tcPr>
                  <w:tcW w:w="4788" w:type="dxa"/>
                  <w:tcBorders>
                    <w:top w:val="single" w:sz="4" w:space="0" w:color="auto"/>
                    <w:left w:val="single" w:sz="4" w:space="0" w:color="auto"/>
                    <w:bottom w:val="single" w:sz="4" w:space="0" w:color="auto"/>
                    <w:right w:val="single" w:sz="4" w:space="0" w:color="auto"/>
                  </w:tcBorders>
                  <w:vAlign w:val="center"/>
                  <w:hideMark/>
                </w:tcPr>
                <w:p w:rsidR="00E17435" w:rsidRDefault="00E17435" w:rsidP="00E17435">
                  <w:pPr>
                    <w:tabs>
                      <w:tab w:val="left" w:pos="567"/>
                    </w:tabs>
                    <w:ind w:firstLine="284"/>
                    <w:jc w:val="center"/>
                    <w:rPr>
                      <w:b/>
                      <w:bCs/>
                      <w:lang w:val="nl-NL"/>
                    </w:rPr>
                  </w:pPr>
                  <w:r>
                    <w:rPr>
                      <w:b/>
                      <w:bCs/>
                    </w:rPr>
                    <w:t>Cương lĩnh 2011</w:t>
                  </w:r>
                </w:p>
              </w:tc>
            </w:tr>
            <w:tr w:rsidR="00E17435" w:rsidTr="00E17435">
              <w:tc>
                <w:tcPr>
                  <w:tcW w:w="4788" w:type="dxa"/>
                  <w:tcBorders>
                    <w:top w:val="single" w:sz="4" w:space="0" w:color="auto"/>
                    <w:left w:val="single" w:sz="4" w:space="0" w:color="auto"/>
                    <w:bottom w:val="single" w:sz="4" w:space="0" w:color="auto"/>
                    <w:right w:val="single" w:sz="4" w:space="0" w:color="auto"/>
                  </w:tcBorders>
                  <w:vAlign w:val="center"/>
                  <w:hideMark/>
                </w:tcPr>
                <w:p w:rsidR="00E17435" w:rsidRDefault="00E17435" w:rsidP="00E17435">
                  <w:pPr>
                    <w:tabs>
                      <w:tab w:val="left" w:pos="567"/>
                    </w:tabs>
                    <w:ind w:firstLine="284"/>
                    <w:rPr>
                      <w:bCs/>
                      <w:noProof/>
                      <w:lang w:val="nl-NL"/>
                    </w:rPr>
                  </w:pPr>
                  <w:r>
                    <w:rPr>
                      <w:bCs/>
                      <w:noProof/>
                      <w:lang w:val="vi-VN"/>
                    </w:rPr>
                    <w:t>Do nhân dân lao động làm chủ</w:t>
                  </w:r>
                </w:p>
              </w:tc>
              <w:tc>
                <w:tcPr>
                  <w:tcW w:w="4788" w:type="dxa"/>
                  <w:tcBorders>
                    <w:top w:val="single" w:sz="4" w:space="0" w:color="auto"/>
                    <w:left w:val="single" w:sz="4" w:space="0" w:color="auto"/>
                    <w:bottom w:val="single" w:sz="4" w:space="0" w:color="auto"/>
                    <w:right w:val="single" w:sz="4" w:space="0" w:color="auto"/>
                  </w:tcBorders>
                  <w:vAlign w:val="center"/>
                  <w:hideMark/>
                </w:tcPr>
                <w:p w:rsidR="00E17435" w:rsidRDefault="00E17435" w:rsidP="00E17435">
                  <w:pPr>
                    <w:tabs>
                      <w:tab w:val="left" w:pos="567"/>
                    </w:tabs>
                    <w:ind w:firstLine="284"/>
                    <w:rPr>
                      <w:bCs/>
                      <w:lang w:val="nl-NL"/>
                    </w:rPr>
                  </w:pPr>
                  <w:r>
                    <w:rPr>
                      <w:bCs/>
                      <w:lang w:val="vi-VN"/>
                    </w:rPr>
                    <w:t>Dân giàu, nước mạnh, dân chủ, công bằng, văn minh</w:t>
                  </w:r>
                  <w:r>
                    <w:rPr>
                      <w:bCs/>
                      <w:lang w:val="nl-NL"/>
                    </w:rPr>
                    <w:t>.</w:t>
                  </w:r>
                </w:p>
                <w:p w:rsidR="00E17435" w:rsidRDefault="00E17435" w:rsidP="00E17435">
                  <w:pPr>
                    <w:tabs>
                      <w:tab w:val="left" w:pos="567"/>
                    </w:tabs>
                    <w:ind w:firstLine="284"/>
                    <w:rPr>
                      <w:bCs/>
                      <w:lang w:val="pl-PL"/>
                    </w:rPr>
                  </w:pPr>
                  <w:r>
                    <w:rPr>
                      <w:bCs/>
                      <w:lang w:val="pt-BR"/>
                    </w:rPr>
                    <w:t>Do nhân dân làm chủ</w:t>
                  </w:r>
                </w:p>
              </w:tc>
            </w:tr>
            <w:tr w:rsidR="00E17435" w:rsidTr="00E17435">
              <w:tc>
                <w:tcPr>
                  <w:tcW w:w="4788" w:type="dxa"/>
                  <w:tcBorders>
                    <w:top w:val="single" w:sz="4" w:space="0" w:color="auto"/>
                    <w:left w:val="single" w:sz="4" w:space="0" w:color="auto"/>
                    <w:bottom w:val="single" w:sz="4" w:space="0" w:color="auto"/>
                    <w:right w:val="single" w:sz="4" w:space="0" w:color="auto"/>
                  </w:tcBorders>
                  <w:vAlign w:val="center"/>
                  <w:hideMark/>
                </w:tcPr>
                <w:p w:rsidR="00E17435" w:rsidRDefault="00E17435" w:rsidP="00E17435">
                  <w:pPr>
                    <w:tabs>
                      <w:tab w:val="left" w:pos="567"/>
                    </w:tabs>
                    <w:ind w:firstLine="284"/>
                    <w:rPr>
                      <w:bCs/>
                      <w:noProof/>
                      <w:lang w:val="pt-BR"/>
                    </w:rPr>
                  </w:pPr>
                  <w:r>
                    <w:rPr>
                      <w:bCs/>
                      <w:noProof/>
                      <w:lang w:val="vi-VN"/>
                    </w:rPr>
                    <w:t>Có một nền kinh tế phát triển cao dựa trên lực lượng sản xuất hiện đại và chế độ công hữu về các tư liệu sản xuất chủ yếu.</w:t>
                  </w:r>
                </w:p>
              </w:tc>
              <w:tc>
                <w:tcPr>
                  <w:tcW w:w="4788" w:type="dxa"/>
                  <w:tcBorders>
                    <w:top w:val="single" w:sz="4" w:space="0" w:color="auto"/>
                    <w:left w:val="single" w:sz="4" w:space="0" w:color="auto"/>
                    <w:bottom w:val="single" w:sz="4" w:space="0" w:color="auto"/>
                    <w:right w:val="single" w:sz="4" w:space="0" w:color="auto"/>
                  </w:tcBorders>
                  <w:vAlign w:val="center"/>
                  <w:hideMark/>
                </w:tcPr>
                <w:p w:rsidR="00E17435" w:rsidRDefault="00E17435" w:rsidP="00E17435">
                  <w:pPr>
                    <w:tabs>
                      <w:tab w:val="left" w:pos="567"/>
                    </w:tabs>
                    <w:ind w:firstLine="284"/>
                    <w:rPr>
                      <w:bCs/>
                      <w:lang w:val="pt-BR"/>
                    </w:rPr>
                  </w:pPr>
                  <w:r>
                    <w:rPr>
                      <w:bCs/>
                      <w:lang w:val="pt-BR"/>
                    </w:rPr>
                    <w:t>C</w:t>
                  </w:r>
                  <w:r>
                    <w:rPr>
                      <w:bCs/>
                      <w:lang w:val="vi-VN"/>
                    </w:rPr>
                    <w:t>ó nền kinh tế phát triển cao dựa trên lực lượng sản xuất hiện đại và quan hệ sản xuất tiến bộ phù hợp</w:t>
                  </w:r>
                </w:p>
              </w:tc>
            </w:tr>
            <w:tr w:rsidR="00E17435" w:rsidTr="00E17435">
              <w:tc>
                <w:tcPr>
                  <w:tcW w:w="4788" w:type="dxa"/>
                  <w:tcBorders>
                    <w:top w:val="single" w:sz="4" w:space="0" w:color="auto"/>
                    <w:left w:val="single" w:sz="4" w:space="0" w:color="auto"/>
                    <w:bottom w:val="single" w:sz="4" w:space="0" w:color="auto"/>
                    <w:right w:val="single" w:sz="4" w:space="0" w:color="auto"/>
                  </w:tcBorders>
                  <w:vAlign w:val="center"/>
                  <w:hideMark/>
                </w:tcPr>
                <w:p w:rsidR="00E17435" w:rsidRDefault="00E17435" w:rsidP="00E17435">
                  <w:pPr>
                    <w:tabs>
                      <w:tab w:val="left" w:pos="567"/>
                    </w:tabs>
                    <w:ind w:firstLine="284"/>
                    <w:rPr>
                      <w:bCs/>
                      <w:noProof/>
                      <w:lang w:val="pt-BR"/>
                    </w:rPr>
                  </w:pPr>
                  <w:r>
                    <w:rPr>
                      <w:bCs/>
                      <w:noProof/>
                      <w:lang w:val="vi-VN"/>
                    </w:rPr>
                    <w:t>Có nền văn hoá tiên tiến, đậm đà bản sắc dân tộc.</w:t>
                  </w:r>
                </w:p>
              </w:tc>
              <w:tc>
                <w:tcPr>
                  <w:tcW w:w="4788" w:type="dxa"/>
                  <w:tcBorders>
                    <w:top w:val="single" w:sz="4" w:space="0" w:color="auto"/>
                    <w:left w:val="single" w:sz="4" w:space="0" w:color="auto"/>
                    <w:bottom w:val="single" w:sz="4" w:space="0" w:color="auto"/>
                    <w:right w:val="single" w:sz="4" w:space="0" w:color="auto"/>
                  </w:tcBorders>
                  <w:vAlign w:val="center"/>
                  <w:hideMark/>
                </w:tcPr>
                <w:p w:rsidR="00E17435" w:rsidRDefault="00E17435" w:rsidP="00E17435">
                  <w:pPr>
                    <w:tabs>
                      <w:tab w:val="left" w:pos="567"/>
                    </w:tabs>
                    <w:ind w:firstLine="284"/>
                    <w:rPr>
                      <w:bCs/>
                      <w:lang w:val="pt-BR"/>
                    </w:rPr>
                  </w:pPr>
                  <w:r>
                    <w:rPr>
                      <w:bCs/>
                      <w:lang w:val="vi-VN"/>
                    </w:rPr>
                    <w:t>Có nền văn hoá tiên tiến, đậm đà</w:t>
                  </w:r>
                </w:p>
                <w:p w:rsidR="00E17435" w:rsidRDefault="00E17435" w:rsidP="00E17435">
                  <w:pPr>
                    <w:tabs>
                      <w:tab w:val="left" w:pos="567"/>
                    </w:tabs>
                    <w:ind w:firstLine="284"/>
                    <w:rPr>
                      <w:bCs/>
                    </w:rPr>
                  </w:pPr>
                  <w:r>
                    <w:rPr>
                      <w:bCs/>
                      <w:lang w:val="vi-VN"/>
                    </w:rPr>
                    <w:t>bản sắc dân tộc</w:t>
                  </w:r>
                </w:p>
              </w:tc>
            </w:tr>
            <w:tr w:rsidR="00E17435" w:rsidTr="00E17435">
              <w:tc>
                <w:tcPr>
                  <w:tcW w:w="4788" w:type="dxa"/>
                  <w:tcBorders>
                    <w:top w:val="single" w:sz="4" w:space="0" w:color="auto"/>
                    <w:left w:val="single" w:sz="4" w:space="0" w:color="auto"/>
                    <w:bottom w:val="single" w:sz="4" w:space="0" w:color="auto"/>
                    <w:right w:val="single" w:sz="4" w:space="0" w:color="auto"/>
                  </w:tcBorders>
                  <w:vAlign w:val="center"/>
                  <w:hideMark/>
                </w:tcPr>
                <w:p w:rsidR="00E17435" w:rsidRDefault="00E17435" w:rsidP="00E17435">
                  <w:pPr>
                    <w:tabs>
                      <w:tab w:val="left" w:pos="567"/>
                    </w:tabs>
                    <w:ind w:firstLine="284"/>
                    <w:rPr>
                      <w:bCs/>
                      <w:noProof/>
                      <w:lang w:val="nl-NL"/>
                    </w:rPr>
                  </w:pPr>
                  <w:r>
                    <w:rPr>
                      <w:bCs/>
                      <w:noProof/>
                      <w:lang w:val="vi-VN"/>
                    </w:rPr>
                    <w:t>Con người được giải phóng khỏi áp bức, bóc lột, bất công, làm theo năng lực, hưởng theo lao động, có cuộc sống ấm no, tự do, hạnh phúc, có điều kiện phát triển toàn diện cá nhân.</w:t>
                  </w:r>
                </w:p>
              </w:tc>
              <w:tc>
                <w:tcPr>
                  <w:tcW w:w="4788" w:type="dxa"/>
                  <w:tcBorders>
                    <w:top w:val="single" w:sz="4" w:space="0" w:color="auto"/>
                    <w:left w:val="single" w:sz="4" w:space="0" w:color="auto"/>
                    <w:bottom w:val="single" w:sz="4" w:space="0" w:color="auto"/>
                    <w:right w:val="single" w:sz="4" w:space="0" w:color="auto"/>
                  </w:tcBorders>
                  <w:vAlign w:val="center"/>
                </w:tcPr>
                <w:p w:rsidR="00E17435" w:rsidRDefault="00E17435" w:rsidP="00E17435">
                  <w:pPr>
                    <w:tabs>
                      <w:tab w:val="left" w:pos="567"/>
                    </w:tabs>
                    <w:ind w:firstLine="284"/>
                    <w:rPr>
                      <w:bCs/>
                      <w:lang w:val="nl-NL"/>
                    </w:rPr>
                  </w:pPr>
                  <w:r>
                    <w:rPr>
                      <w:bCs/>
                      <w:lang w:val="vi-VN"/>
                    </w:rPr>
                    <w:t>Con người có cuộc sống ấm no, tự do, hạnh phúc, có điều kiện phát triển toàn diện</w:t>
                  </w:r>
                </w:p>
                <w:p w:rsidR="00E17435" w:rsidRDefault="00E17435" w:rsidP="00E17435">
                  <w:pPr>
                    <w:tabs>
                      <w:tab w:val="left" w:pos="567"/>
                    </w:tabs>
                    <w:ind w:firstLine="284"/>
                    <w:rPr>
                      <w:bCs/>
                      <w:lang w:val="nl-NL"/>
                    </w:rPr>
                  </w:pPr>
                </w:p>
              </w:tc>
            </w:tr>
            <w:tr w:rsidR="00E17435" w:rsidTr="00E17435">
              <w:tc>
                <w:tcPr>
                  <w:tcW w:w="4788" w:type="dxa"/>
                  <w:tcBorders>
                    <w:top w:val="single" w:sz="4" w:space="0" w:color="auto"/>
                    <w:left w:val="single" w:sz="4" w:space="0" w:color="auto"/>
                    <w:bottom w:val="single" w:sz="4" w:space="0" w:color="auto"/>
                    <w:right w:val="single" w:sz="4" w:space="0" w:color="auto"/>
                  </w:tcBorders>
                  <w:vAlign w:val="center"/>
                  <w:hideMark/>
                </w:tcPr>
                <w:p w:rsidR="00E17435" w:rsidRDefault="00E17435" w:rsidP="00E17435">
                  <w:pPr>
                    <w:tabs>
                      <w:tab w:val="left" w:pos="567"/>
                    </w:tabs>
                    <w:ind w:firstLine="284"/>
                    <w:rPr>
                      <w:bCs/>
                      <w:noProof/>
                      <w:lang w:val="nl-NL"/>
                    </w:rPr>
                  </w:pPr>
                  <w:r>
                    <w:rPr>
                      <w:bCs/>
                      <w:noProof/>
                      <w:lang w:val="vi-VN"/>
                    </w:rPr>
                    <w:t>Các dân tộc trong nước bình đẳng, đoàn kết và giúp đỡ lẫn nhau cùng tiến bộ.</w:t>
                  </w:r>
                </w:p>
              </w:tc>
              <w:tc>
                <w:tcPr>
                  <w:tcW w:w="4788" w:type="dxa"/>
                  <w:tcBorders>
                    <w:top w:val="single" w:sz="4" w:space="0" w:color="auto"/>
                    <w:left w:val="single" w:sz="4" w:space="0" w:color="auto"/>
                    <w:bottom w:val="single" w:sz="4" w:space="0" w:color="auto"/>
                    <w:right w:val="single" w:sz="4" w:space="0" w:color="auto"/>
                  </w:tcBorders>
                  <w:vAlign w:val="center"/>
                  <w:hideMark/>
                </w:tcPr>
                <w:p w:rsidR="00E17435" w:rsidRDefault="00E17435" w:rsidP="00E17435">
                  <w:pPr>
                    <w:tabs>
                      <w:tab w:val="left" w:pos="567"/>
                    </w:tabs>
                    <w:ind w:firstLine="284"/>
                    <w:rPr>
                      <w:bCs/>
                      <w:lang w:val="vi-VN"/>
                    </w:rPr>
                  </w:pPr>
                  <w:r>
                    <w:rPr>
                      <w:bCs/>
                      <w:lang w:val="vi-VN"/>
                    </w:rPr>
                    <w:t>Các dân tộc trong cộng đồng Việt Nam bình đẳng, đoàn kết, tôn trọng và giúp nhau cùng phát triển</w:t>
                  </w:r>
                </w:p>
              </w:tc>
            </w:tr>
            <w:tr w:rsidR="00E17435" w:rsidTr="00E17435">
              <w:tc>
                <w:tcPr>
                  <w:tcW w:w="4788" w:type="dxa"/>
                  <w:tcBorders>
                    <w:top w:val="single" w:sz="4" w:space="0" w:color="auto"/>
                    <w:left w:val="single" w:sz="4" w:space="0" w:color="auto"/>
                    <w:bottom w:val="single" w:sz="4" w:space="0" w:color="auto"/>
                    <w:right w:val="single" w:sz="4" w:space="0" w:color="auto"/>
                  </w:tcBorders>
                  <w:vAlign w:val="center"/>
                </w:tcPr>
                <w:p w:rsidR="00E17435" w:rsidRDefault="00E17435" w:rsidP="00E17435">
                  <w:pPr>
                    <w:tabs>
                      <w:tab w:val="left" w:pos="567"/>
                    </w:tabs>
                    <w:ind w:firstLine="284"/>
                    <w:rPr>
                      <w:bCs/>
                      <w:noProof/>
                      <w:lang w:val="nl-NL"/>
                    </w:rPr>
                  </w:pPr>
                  <w:r>
                    <w:rPr>
                      <w:bCs/>
                      <w:noProof/>
                      <w:lang w:val="vi-VN"/>
                    </w:rPr>
                    <w:t>Có quan hệ hữu nghị và hợp tác với nhân dân tất cả các nước trên thế giới.</w:t>
                  </w:r>
                </w:p>
                <w:p w:rsidR="00E17435" w:rsidRDefault="00E17435" w:rsidP="00E17435">
                  <w:pPr>
                    <w:tabs>
                      <w:tab w:val="left" w:pos="567"/>
                    </w:tabs>
                    <w:ind w:firstLine="284"/>
                    <w:rPr>
                      <w:bCs/>
                      <w:noProof/>
                      <w:lang w:val="nl-NL"/>
                    </w:rPr>
                  </w:pPr>
                </w:p>
              </w:tc>
              <w:tc>
                <w:tcPr>
                  <w:tcW w:w="4788" w:type="dxa"/>
                  <w:tcBorders>
                    <w:top w:val="single" w:sz="4" w:space="0" w:color="auto"/>
                    <w:left w:val="single" w:sz="4" w:space="0" w:color="auto"/>
                    <w:bottom w:val="single" w:sz="4" w:space="0" w:color="auto"/>
                    <w:right w:val="single" w:sz="4" w:space="0" w:color="auto"/>
                  </w:tcBorders>
                  <w:vAlign w:val="center"/>
                  <w:hideMark/>
                </w:tcPr>
                <w:p w:rsidR="00E17435" w:rsidRDefault="00E17435" w:rsidP="00E17435">
                  <w:pPr>
                    <w:tabs>
                      <w:tab w:val="left" w:pos="567"/>
                    </w:tabs>
                    <w:ind w:firstLine="284"/>
                    <w:rPr>
                      <w:bCs/>
                      <w:lang w:val="nl-NL"/>
                    </w:rPr>
                  </w:pPr>
                  <w:r>
                    <w:rPr>
                      <w:bCs/>
                      <w:lang w:val="vi-VN"/>
                    </w:rPr>
                    <w:t>Có Nhà nước pháp quyền xã hội chủ nghĩa của nhân dân, do nhân dân, vì nhân dân do Đảng Cộng sản lãnh đạo</w:t>
                  </w:r>
                </w:p>
                <w:p w:rsidR="00E17435" w:rsidRDefault="00E17435" w:rsidP="00E17435">
                  <w:pPr>
                    <w:tabs>
                      <w:tab w:val="left" w:pos="567"/>
                    </w:tabs>
                    <w:ind w:firstLine="284"/>
                    <w:rPr>
                      <w:bCs/>
                      <w:lang w:val="nl-NL"/>
                    </w:rPr>
                  </w:pPr>
                  <w:r>
                    <w:rPr>
                      <w:bCs/>
                      <w:lang w:val="vi-VN"/>
                    </w:rPr>
                    <w:lastRenderedPageBreak/>
                    <w:t>Có quan hệ hữu nghị và hợp tác với các nước trên thế giới.</w:t>
                  </w:r>
                </w:p>
              </w:tc>
            </w:tr>
          </w:tbl>
          <w:p w:rsidR="00E17435" w:rsidRDefault="00E17435" w:rsidP="00E17435">
            <w:pPr>
              <w:tabs>
                <w:tab w:val="left" w:pos="567"/>
              </w:tabs>
              <w:spacing w:before="120"/>
              <w:ind w:firstLine="284"/>
              <w:rPr>
                <w:bCs/>
                <w:lang w:val="nl-NL"/>
              </w:rPr>
            </w:pPr>
          </w:p>
          <w:p w:rsidR="00E17435" w:rsidRDefault="00E17435" w:rsidP="00E17435">
            <w:pPr>
              <w:tabs>
                <w:tab w:val="left" w:pos="567"/>
              </w:tabs>
              <w:spacing w:before="120"/>
              <w:ind w:firstLine="284"/>
              <w:rPr>
                <w:b/>
                <w:bCs/>
                <w:i/>
                <w:lang w:val="nl-NL"/>
              </w:rPr>
            </w:pPr>
            <w:r>
              <w:rPr>
                <w:b/>
                <w:bCs/>
                <w:i/>
                <w:lang w:val="nl-NL"/>
              </w:rPr>
              <w:t xml:space="preserve">* Đại hội XII(1/2016): </w:t>
            </w:r>
            <w:r>
              <w:rPr>
                <w:color w:val="231F20"/>
                <w:shd w:val="clear" w:color="auto" w:fill="FFFFFF"/>
                <w:lang w:val="nl-NL"/>
              </w:rPr>
              <w:t>Quyết sách Đại hội XII đưa ra là: “Đẩy mạnh toàn diện, đồng bộ công cuộc đổi mới; phát triển kinh tế nhanh, bền vững, phấn đấu sớm đưa nước ta cơ bản trở thành nước công nghiệp theo hướng hiện đại”.</w:t>
            </w:r>
          </w:p>
          <w:p w:rsidR="00E17435" w:rsidRDefault="00E17435" w:rsidP="00E17435">
            <w:pPr>
              <w:tabs>
                <w:tab w:val="left" w:pos="567"/>
              </w:tabs>
              <w:spacing w:before="120"/>
              <w:ind w:firstLine="284"/>
              <w:rPr>
                <w:b/>
                <w:bCs/>
                <w:lang w:val="nl-NL"/>
              </w:rPr>
            </w:pPr>
            <w:r>
              <w:rPr>
                <w:b/>
                <w:bCs/>
                <w:lang w:val="nl-NL"/>
              </w:rPr>
              <w:t>Với Các nhiệm vụ trọng tâm</w:t>
            </w:r>
          </w:p>
          <w:p w:rsidR="00E17435" w:rsidRDefault="00E17435" w:rsidP="00E17435">
            <w:pPr>
              <w:tabs>
                <w:tab w:val="left" w:pos="567"/>
              </w:tabs>
              <w:spacing w:before="120"/>
              <w:ind w:firstLine="284"/>
              <w:rPr>
                <w:bCs/>
                <w:lang w:val="nl-NL"/>
              </w:rPr>
            </w:pPr>
            <w:r>
              <w:rPr>
                <w:bCs/>
                <w:lang w:val="nl-NL"/>
              </w:rPr>
              <w:t>- Tăng cường xây dựng, chỉnh đốn Đảng; ngăn chặn, đẩy lùi sự suy thoái về tư tưởng chính trị, đạo đức, lối sống, biểu hiện "tự diễn biến", "tự chuyển hóa" trong nội bộ. Tập trung xây dựng đội ngũ cán bộ, nhất là đội ngũ cán bộ cấp chiến lược, đủ năng lực, phẩm chất và uy tín, ngang tầm nhiệm vụ.</w:t>
            </w:r>
          </w:p>
          <w:p w:rsidR="00E17435" w:rsidRDefault="00E17435" w:rsidP="00E17435">
            <w:pPr>
              <w:tabs>
                <w:tab w:val="left" w:pos="567"/>
              </w:tabs>
              <w:spacing w:before="120"/>
              <w:ind w:firstLine="284"/>
              <w:rPr>
                <w:bCs/>
                <w:lang w:val="nl-NL"/>
              </w:rPr>
            </w:pPr>
            <w:r>
              <w:rPr>
                <w:bCs/>
                <w:lang w:val="nl-NL"/>
              </w:rPr>
              <w:t>- Xây dựng tổ chức bộ máy của toàn hệ thống chính trị tinh gọn, hoạt động hiệu lực, hiệu quả; đẩy mạnh đấu tranh phòng, chống tham nhũng, lãng phí, quan liêu.</w:t>
            </w:r>
          </w:p>
          <w:p w:rsidR="00E17435" w:rsidRDefault="00E17435" w:rsidP="00E17435">
            <w:pPr>
              <w:tabs>
                <w:tab w:val="left" w:pos="567"/>
              </w:tabs>
              <w:spacing w:before="120"/>
              <w:ind w:firstLine="284"/>
              <w:rPr>
                <w:bCs/>
                <w:lang w:val="nl-NL"/>
              </w:rPr>
            </w:pPr>
            <w:r>
              <w:rPr>
                <w:bCs/>
                <w:lang w:val="nl-NL"/>
              </w:rPr>
              <w:t>- Tập trung thực hiện các giải pháp nâng cao chất lượng tăng trưởng, năng suất lao động và sức cạnh tranh của nền kinh tế. Tiếp tục thực hiện có hiệu quả ba đột phá chiến lược (hoàn thiện thể chế kinh tế thị trường định hướng xã hội chủ nghĩa; đổi mới căn bản và toàn diện giáo dục, đào tạo; phát triển nguồn nhân lực, nhất là nguồn nhân lực chất lượng cao</w:t>
            </w:r>
          </w:p>
          <w:p w:rsidR="00E17435" w:rsidRDefault="00E17435" w:rsidP="00E17435">
            <w:pPr>
              <w:tabs>
                <w:tab w:val="left" w:pos="567"/>
              </w:tabs>
              <w:spacing w:before="120"/>
              <w:ind w:firstLine="284"/>
              <w:rPr>
                <w:bCs/>
                <w:lang w:val="nl-NL"/>
              </w:rPr>
            </w:pPr>
            <w:r>
              <w:rPr>
                <w:bCs/>
                <w:lang w:val="nl-NL"/>
              </w:rPr>
              <w:t>- Phát huy nhân tố con người trong mọi lĩnh vực của đời sống xã hội; tập trung xây dựng con người về đạo đức, nhân cách, lối sống, trí tuệ và năng lực làm việc; xây dựng môi trường văn hoá lành mạnh</w:t>
            </w:r>
          </w:p>
          <w:p w:rsidR="00E17435" w:rsidRDefault="00E17435" w:rsidP="00E17435">
            <w:pPr>
              <w:tabs>
                <w:tab w:val="left" w:pos="567"/>
              </w:tabs>
              <w:spacing w:before="120"/>
              <w:ind w:firstLine="284"/>
              <w:rPr>
                <w:bCs/>
                <w:lang w:val="nl-NL"/>
              </w:rPr>
            </w:pPr>
            <w:r>
              <w:rPr>
                <w:bCs/>
                <w:lang w:val="nl-NL"/>
              </w:rPr>
              <w:t>* Ngoài ra Đảng còn có những q</w:t>
            </w:r>
            <w:r>
              <w:rPr>
                <w:rFonts w:eastAsia="Times New Roman"/>
                <w:bCs/>
                <w:lang w:val="nl-NL"/>
              </w:rPr>
              <w:t>uan điểm mới về hoàn thiện thể chế, phát triển kinh tế thị trường định hướng Xã hội chủ nghĩa:</w:t>
            </w:r>
          </w:p>
          <w:p w:rsidR="00E17435" w:rsidRDefault="00E17435" w:rsidP="00E17435">
            <w:pPr>
              <w:shd w:val="clear" w:color="auto" w:fill="FFFFFF"/>
              <w:tabs>
                <w:tab w:val="left" w:pos="567"/>
              </w:tabs>
              <w:spacing w:before="120"/>
              <w:ind w:firstLine="284"/>
              <w:outlineLvl w:val="1"/>
              <w:rPr>
                <w:color w:val="333333"/>
                <w:shd w:val="clear" w:color="auto" w:fill="FFFFFF"/>
                <w:lang w:val="nl-NL"/>
              </w:rPr>
            </w:pPr>
            <w:r>
              <w:rPr>
                <w:rStyle w:val="Strong"/>
                <w:b w:val="0"/>
                <w:color w:val="333333"/>
                <w:shd w:val="clear" w:color="auto" w:fill="FFFFFF"/>
                <w:lang w:val="nl-NL"/>
              </w:rPr>
              <w:t>+ Nền kinh tế thị trường định hướng xã hội chủ nghĩa của nước ta là nền kinh tế thị trường hiện đại và hội nhập quốc tế</w:t>
            </w:r>
            <w:r>
              <w:rPr>
                <w:color w:val="333333"/>
                <w:shd w:val="clear" w:color="auto" w:fill="FFFFFF"/>
                <w:lang w:val="nl-NL"/>
              </w:rPr>
              <w:t>. Đây là luận điểm lần đầu tiên Đảng ta khẳng định trong Văn kiện, nhưng rất cần thiết và phù hợp với thực tiễn phát triển của đất nước hiện nay, phản ánh tiến trình hội nhập quốc tế sâu, rộng trên nhiều cấp độ; đưa nền kinh tế Việt Nam trở thành một bộ phận hữu cơ của nền kinh tế thị trường thế giới.</w:t>
            </w:r>
          </w:p>
          <w:p w:rsidR="00E17435" w:rsidRDefault="00E17435" w:rsidP="00E17435">
            <w:pPr>
              <w:shd w:val="clear" w:color="auto" w:fill="FFFFFF"/>
              <w:tabs>
                <w:tab w:val="left" w:pos="567"/>
              </w:tabs>
              <w:spacing w:before="120"/>
              <w:ind w:firstLine="284"/>
              <w:outlineLvl w:val="1"/>
              <w:rPr>
                <w:color w:val="333333"/>
                <w:shd w:val="clear" w:color="auto" w:fill="FFFFFF"/>
                <w:lang w:val="nl-NL"/>
              </w:rPr>
            </w:pPr>
            <w:r>
              <w:rPr>
                <w:rStyle w:val="Strong"/>
                <w:b w:val="0"/>
                <w:color w:val="333333"/>
                <w:shd w:val="clear" w:color="auto" w:fill="FFFFFF"/>
                <w:lang w:val="nl-NL"/>
              </w:rPr>
              <w:t> + Thị trường đóng vai trò chủ yếu trong huy động và phân bổ có hiệu quả các nguồn lực phát triển; là động lực chủ yếu để giải phóng sức sản xuất. </w:t>
            </w:r>
            <w:r>
              <w:rPr>
                <w:color w:val="333333"/>
                <w:shd w:val="clear" w:color="auto" w:fill="FFFFFF"/>
                <w:lang w:val="nl-NL"/>
              </w:rPr>
              <w:t>Chúng ta đã vận hành nền kinh tế theo nguyên lý này trên thực tế nhưng đây cũng là luận điểm lần đầu được đề cập, khẳng định trong Văn kiện chính thức. </w:t>
            </w:r>
          </w:p>
          <w:p w:rsidR="00E17435" w:rsidRDefault="00E17435" w:rsidP="00E17435">
            <w:pPr>
              <w:shd w:val="clear" w:color="auto" w:fill="FFFFFF"/>
              <w:tabs>
                <w:tab w:val="left" w:pos="567"/>
              </w:tabs>
              <w:spacing w:before="120"/>
              <w:ind w:firstLine="284"/>
              <w:outlineLvl w:val="1"/>
              <w:rPr>
                <w:rFonts w:eastAsia="Times New Roman"/>
                <w:bCs/>
                <w:lang w:val="nl-NL"/>
              </w:rPr>
            </w:pPr>
            <w:r>
              <w:rPr>
                <w:color w:val="333333"/>
                <w:shd w:val="clear" w:color="auto" w:fill="FFFFFF"/>
                <w:lang w:val="nl-NL"/>
              </w:rPr>
              <w:t>+ Khác với giai đoạn trước, chúng ta đã từng coi "Kinh tế tư nhân là một trong các động lực của nền kinh tế", lần này chúng ta khẳng định mạnh mẽ và dứt khoát hơn, coi </w:t>
            </w:r>
            <w:r>
              <w:rPr>
                <w:rStyle w:val="Emphasis"/>
                <w:bCs/>
                <w:color w:val="333333"/>
                <w:shd w:val="clear" w:color="auto" w:fill="FFFFFF"/>
                <w:lang w:val="nl-NL"/>
              </w:rPr>
              <w:t>"kinh tế tư nhân là động lực quan trọng của nền kinh tế".</w:t>
            </w:r>
          </w:p>
          <w:p w:rsidR="00E17435" w:rsidRDefault="00E17435" w:rsidP="00E17435">
            <w:pPr>
              <w:tabs>
                <w:tab w:val="left" w:pos="567"/>
              </w:tabs>
              <w:spacing w:before="120"/>
              <w:ind w:firstLine="284"/>
              <w:rPr>
                <w:rFonts w:eastAsia="Calibri"/>
                <w:bCs/>
                <w:lang w:val="nl-NL"/>
              </w:rPr>
            </w:pPr>
            <w:r>
              <w:rPr>
                <w:bCs/>
                <w:lang w:val="nl-NL"/>
              </w:rPr>
              <w:t>+</w:t>
            </w:r>
            <w:r>
              <w:rPr>
                <w:color w:val="333333"/>
                <w:shd w:val="clear" w:color="auto" w:fill="FFFFFF"/>
                <w:lang w:val="nl-NL"/>
              </w:rPr>
              <w:t>Các nguồn lực Nhà nước được phân bổ theo chiến lược, quy hoạch, kế hoạch, chính sách phát triển, nhưng phải phù hợp với cơ chế thị trường.</w:t>
            </w:r>
          </w:p>
          <w:p w:rsidR="00E17435" w:rsidRDefault="00E17435" w:rsidP="00E17435">
            <w:pPr>
              <w:tabs>
                <w:tab w:val="left" w:pos="567"/>
              </w:tabs>
              <w:spacing w:before="120"/>
              <w:ind w:firstLine="284"/>
              <w:rPr>
                <w:bCs/>
                <w:lang w:val="nl-NL"/>
              </w:rPr>
            </w:pPr>
            <w:r>
              <w:rPr>
                <w:b/>
                <w:bCs/>
                <w:lang w:val="nl-NL"/>
              </w:rPr>
              <w:t>3.</w:t>
            </w:r>
            <w:r>
              <w:rPr>
                <w:bCs/>
                <w:lang w:val="nl-NL"/>
              </w:rPr>
              <w:t xml:space="preserve"> </w:t>
            </w:r>
            <w:r>
              <w:rPr>
                <w:b/>
                <w:bCs/>
                <w:lang w:val="nl-NL"/>
              </w:rPr>
              <w:t>Thành tựu</w:t>
            </w:r>
            <w:r>
              <w:rPr>
                <w:bCs/>
                <w:lang w:val="nl-NL"/>
              </w:rPr>
              <w:t xml:space="preserve"> </w:t>
            </w:r>
          </w:p>
          <w:p w:rsidR="00E17435" w:rsidRDefault="00E17435" w:rsidP="00E17435">
            <w:pPr>
              <w:shd w:val="clear" w:color="auto" w:fill="FFFFFF"/>
              <w:tabs>
                <w:tab w:val="left" w:pos="567"/>
              </w:tabs>
              <w:spacing w:before="120"/>
              <w:ind w:firstLine="284"/>
              <w:rPr>
                <w:lang w:val="nl-NL"/>
              </w:rPr>
            </w:pPr>
            <w:r>
              <w:rPr>
                <w:lang w:val="nl-NL"/>
              </w:rPr>
              <w:t>Hơn 30 năm qua, với sự nỗ lực phấn đấu của toàn Đảng, toàn dân, toàn quân, công cuộc đổi mới ở nước ta đạt </w:t>
            </w:r>
            <w:r>
              <w:rPr>
                <w:i/>
                <w:iCs/>
                <w:lang w:val="nl-NL"/>
              </w:rPr>
              <w:t>những thành tựu to lớn và có ý nghĩa lịch sử</w:t>
            </w:r>
            <w:r>
              <w:rPr>
                <w:lang w:val="nl-NL"/>
              </w:rPr>
              <w:t>.</w:t>
            </w:r>
          </w:p>
          <w:p w:rsidR="00E17435" w:rsidRDefault="00E17435" w:rsidP="00E17435">
            <w:pPr>
              <w:shd w:val="clear" w:color="auto" w:fill="FFFFFF"/>
              <w:tabs>
                <w:tab w:val="left" w:pos="567"/>
              </w:tabs>
              <w:spacing w:before="120"/>
              <w:ind w:firstLine="284"/>
              <w:rPr>
                <w:lang w:val="nl-NL"/>
              </w:rPr>
            </w:pPr>
            <w:r>
              <w:rPr>
                <w:b/>
                <w:i/>
                <w:lang w:val="nl-NL"/>
              </w:rPr>
              <w:t>* Kinh tế:</w:t>
            </w:r>
            <w:r>
              <w:rPr>
                <w:lang w:val="nl-NL"/>
              </w:rPr>
              <w:t xml:space="preserve"> Đất nước ta đã ra khỏi khủng hoảng kinh tế - xã hội, có sự thay đổi cơ bản và toàn diện. </w:t>
            </w:r>
          </w:p>
          <w:p w:rsidR="00E17435" w:rsidRDefault="00E17435" w:rsidP="00E17435">
            <w:pPr>
              <w:shd w:val="clear" w:color="auto" w:fill="FFFFFF"/>
              <w:tabs>
                <w:tab w:val="left" w:pos="567"/>
              </w:tabs>
              <w:spacing w:before="120"/>
              <w:ind w:firstLine="284"/>
              <w:rPr>
                <w:lang w:val="nl-NL"/>
              </w:rPr>
            </w:pPr>
            <w:r>
              <w:rPr>
                <w:lang w:val="nl-NL"/>
              </w:rPr>
              <w:t>- Kinh tế tăng trưởng khá nhanh và tương đối ổn định</w:t>
            </w:r>
          </w:p>
          <w:p w:rsidR="00E17435" w:rsidRDefault="00E17435" w:rsidP="00E17435">
            <w:pPr>
              <w:shd w:val="clear" w:color="auto" w:fill="FFFFFF"/>
              <w:tabs>
                <w:tab w:val="left" w:pos="567"/>
              </w:tabs>
              <w:spacing w:before="120"/>
              <w:ind w:firstLine="284"/>
              <w:rPr>
                <w:bCs/>
                <w:lang w:val="nl-NL"/>
              </w:rPr>
            </w:pPr>
            <w:r>
              <w:rPr>
                <w:lang w:val="nl-NL"/>
              </w:rPr>
              <w:lastRenderedPageBreak/>
              <w:t xml:space="preserve">- </w:t>
            </w:r>
            <w:r>
              <w:rPr>
                <w:bCs/>
                <w:lang w:val="nl-NL"/>
              </w:rPr>
              <w:t>Cơ cấu kinh tế chuyển biến tích cực theo hướng công nghiệp hóa, hiện đại hóa, gắn sản xuất với thị trường.</w:t>
            </w:r>
          </w:p>
          <w:p w:rsidR="00E17435" w:rsidRDefault="00E17435" w:rsidP="00E17435">
            <w:pPr>
              <w:shd w:val="clear" w:color="auto" w:fill="FFFFFF"/>
              <w:tabs>
                <w:tab w:val="left" w:pos="567"/>
              </w:tabs>
              <w:spacing w:before="120"/>
              <w:ind w:firstLine="284"/>
              <w:rPr>
                <w:bCs/>
                <w:lang w:val="nl-NL"/>
              </w:rPr>
            </w:pPr>
            <w:r>
              <w:rPr>
                <w:bCs/>
                <w:lang w:val="nl-NL"/>
              </w:rPr>
              <w:t>- Thực hiện có kết quả chủ trương phát triển nền kinh tế nhiều thành phần, phát huy ngày càng tốt hơn tiềm năng của các thành phần kinh tế</w:t>
            </w:r>
          </w:p>
          <w:p w:rsidR="00E17435" w:rsidRDefault="00E17435" w:rsidP="00E17435">
            <w:pPr>
              <w:shd w:val="clear" w:color="auto" w:fill="FFFFFF"/>
              <w:tabs>
                <w:tab w:val="left" w:pos="567"/>
              </w:tabs>
              <w:spacing w:before="120"/>
              <w:ind w:firstLine="284"/>
              <w:rPr>
                <w:bCs/>
                <w:lang w:val="nl-NL"/>
              </w:rPr>
            </w:pPr>
            <w:r>
              <w:rPr>
                <w:bCs/>
                <w:lang w:val="nl-NL"/>
              </w:rPr>
              <w:t>Thể chế kinh tế thị trường định hướng xã hội chủ nghĩa dần dần được hình thành, kinh tế vĩ mô cơ bản ổn định</w:t>
            </w:r>
          </w:p>
          <w:p w:rsidR="00E17435" w:rsidRDefault="00E17435" w:rsidP="00E17435">
            <w:pPr>
              <w:shd w:val="clear" w:color="auto" w:fill="FFFFFF"/>
              <w:tabs>
                <w:tab w:val="left" w:pos="567"/>
              </w:tabs>
              <w:spacing w:before="120"/>
              <w:ind w:firstLine="284"/>
              <w:rPr>
                <w:b/>
                <w:bCs/>
                <w:i/>
                <w:lang w:val="nl-NL"/>
              </w:rPr>
            </w:pPr>
            <w:r>
              <w:rPr>
                <w:b/>
                <w:i/>
                <w:lang w:val="nl-NL"/>
              </w:rPr>
              <w:t xml:space="preserve">* </w:t>
            </w:r>
            <w:r>
              <w:rPr>
                <w:b/>
                <w:bCs/>
                <w:i/>
                <w:lang w:val="nl-NL"/>
              </w:rPr>
              <w:t>Thực hiện tiến bộ và công bằng xã hội, đời sống của đại bộ phận dân cư được cải thiện rõ rệt</w:t>
            </w:r>
          </w:p>
          <w:p w:rsidR="00E17435" w:rsidRDefault="00E17435" w:rsidP="00E17435">
            <w:pPr>
              <w:shd w:val="clear" w:color="auto" w:fill="FFFFFF"/>
              <w:tabs>
                <w:tab w:val="left" w:pos="567"/>
              </w:tabs>
              <w:spacing w:before="120"/>
              <w:ind w:firstLine="284"/>
              <w:rPr>
                <w:lang w:val="nl-NL"/>
              </w:rPr>
            </w:pPr>
            <w:r>
              <w:rPr>
                <w:b/>
                <w:i/>
                <w:lang w:val="nl-NL"/>
              </w:rPr>
              <w:t>* Chính trị - xã hội</w:t>
            </w:r>
            <w:r>
              <w:rPr>
                <w:lang w:val="nl-NL"/>
              </w:rPr>
              <w:t>: ổn định</w:t>
            </w:r>
            <w:r>
              <w:rPr>
                <w:b/>
                <w:i/>
                <w:lang w:val="nl-NL"/>
              </w:rPr>
              <w:t xml:space="preserve"> </w:t>
            </w:r>
          </w:p>
          <w:p w:rsidR="00E17435" w:rsidRDefault="00E17435" w:rsidP="00E17435">
            <w:pPr>
              <w:shd w:val="clear" w:color="auto" w:fill="FFFFFF"/>
              <w:tabs>
                <w:tab w:val="left" w:pos="567"/>
              </w:tabs>
              <w:spacing w:before="120"/>
              <w:ind w:firstLine="284"/>
              <w:rPr>
                <w:lang w:val="nl-NL"/>
              </w:rPr>
            </w:pPr>
            <w:r>
              <w:rPr>
                <w:lang w:val="nl-NL"/>
              </w:rPr>
              <w:t>- Hệ thống chính trị và khối đại đoàn kết toàn dân tộc được củng cố và tăng cường.</w:t>
            </w:r>
          </w:p>
          <w:p w:rsidR="00E17435" w:rsidRDefault="00E17435" w:rsidP="00E17435">
            <w:pPr>
              <w:shd w:val="clear" w:color="auto" w:fill="FFFFFF"/>
              <w:tabs>
                <w:tab w:val="left" w:pos="567"/>
              </w:tabs>
              <w:spacing w:before="120"/>
              <w:ind w:firstLine="284"/>
              <w:rPr>
                <w:lang w:val="nl-NL"/>
              </w:rPr>
            </w:pPr>
            <w:r>
              <w:rPr>
                <w:lang w:val="nl-NL"/>
              </w:rPr>
              <w:t xml:space="preserve">- Quốc phòng và an ninh được giữ vững. </w:t>
            </w:r>
          </w:p>
          <w:p w:rsidR="00E17435" w:rsidRDefault="00E17435" w:rsidP="00E17435">
            <w:pPr>
              <w:tabs>
                <w:tab w:val="left" w:pos="567"/>
              </w:tabs>
              <w:spacing w:before="120"/>
              <w:ind w:firstLine="284"/>
              <w:rPr>
                <w:rFonts w:eastAsia="Times New Roman"/>
                <w:i/>
                <w:lang w:val="nl-NL"/>
              </w:rPr>
            </w:pPr>
            <w:r>
              <w:rPr>
                <w:rFonts w:eastAsia="Times New Roman"/>
                <w:lang w:val="nl-NL"/>
              </w:rPr>
              <w:t xml:space="preserve">Với mục tiêu phát huy quyền làm chủ thực sự của nhân dân, xây dựng và phát huy đại đoàn kết toàn dân, giữ gìn bản sắc văn hóa dân tộc, tiếp thu tinh hoa văn hóa nhân loại. Nhờ định hướng đúng đắn mà những yêu cầu cấp thiết của nhân dân ta về sản xuất và đời sống được giải quyết, đem lại sự tin tưởng của nhân dân đối với sự nghiệp đổi mới. </w:t>
            </w:r>
          </w:p>
          <w:p w:rsidR="00BD38CB" w:rsidRDefault="00E17435" w:rsidP="00E17435">
            <w:pPr>
              <w:rPr>
                <w:lang w:bidi="vi-VN"/>
              </w:rPr>
            </w:pPr>
            <w:r>
              <w:rPr>
                <w:b/>
                <w:i/>
                <w:lang w:val="nl-NL"/>
              </w:rPr>
              <w:t xml:space="preserve">* </w:t>
            </w:r>
            <w:r>
              <w:rPr>
                <w:rFonts w:eastAsia="Times New Roman"/>
                <w:b/>
                <w:i/>
                <w:lang w:val="nl-NL"/>
              </w:rPr>
              <w:t>Trong lĩnh vực đối ngoại,</w:t>
            </w:r>
            <w:r>
              <w:rPr>
                <w:b/>
                <w:i/>
                <w:lang w:val="nl-NL"/>
              </w:rPr>
              <w:t xml:space="preserve"> </w:t>
            </w:r>
            <w:r>
              <w:rPr>
                <w:rFonts w:eastAsia="Times New Roman"/>
                <w:lang w:val="nl-NL"/>
              </w:rPr>
              <w:t xml:space="preserve">Việt Nam thực hiện chính sách mở rộng quan hệ đối ngoại và chủ động hội nhập, kiên trì phấn đấu đẩy lùi và làm thất bại chính sách bao vây cấm vận, cô lập Việt Nam của các thế lực thù địch. </w:t>
            </w:r>
            <w:r>
              <w:rPr>
                <w:lang w:val="nl-NL"/>
              </w:rPr>
              <w:t>Vị thế nước ta trên trường quốc tế không ngừng nâng cao.</w:t>
            </w:r>
          </w:p>
          <w:p w:rsidR="00E2732F" w:rsidRPr="00622529" w:rsidRDefault="00E2732F" w:rsidP="00BD38CB">
            <w:pPr>
              <w:rPr>
                <w:lang w:bidi="vi-VN"/>
              </w:rPr>
            </w:pPr>
          </w:p>
        </w:tc>
      </w:tr>
    </w:tbl>
    <w:p w:rsidR="00622529" w:rsidRPr="00622529" w:rsidRDefault="00622529" w:rsidP="00E17435">
      <w:pPr>
        <w:ind w:left="0" w:firstLine="0"/>
      </w:pPr>
      <w:bookmarkStart w:id="0" w:name="_GoBack"/>
      <w:bookmarkEnd w:id="0"/>
    </w:p>
    <w:sectPr w:rsidR="00622529" w:rsidRPr="00622529" w:rsidSect="00990E63">
      <w:pgSz w:w="11907" w:h="16839" w:code="9"/>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E43D4" w:rsidRDefault="00FE43D4" w:rsidP="00D907EA">
      <w:r>
        <w:separator/>
      </w:r>
    </w:p>
  </w:endnote>
  <w:endnote w:type="continuationSeparator" w:id="0">
    <w:p w:rsidR="00FE43D4" w:rsidRDefault="00FE43D4" w:rsidP="00D907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E43D4" w:rsidRDefault="00FE43D4" w:rsidP="00D907EA">
      <w:r>
        <w:separator/>
      </w:r>
    </w:p>
  </w:footnote>
  <w:footnote w:type="continuationSeparator" w:id="0">
    <w:p w:rsidR="00FE43D4" w:rsidRDefault="00FE43D4" w:rsidP="00D907E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64505B"/>
    <w:multiLevelType w:val="hybridMultilevel"/>
    <w:tmpl w:val="B1ACCAB2"/>
    <w:lvl w:ilvl="0" w:tplc="E2FA1A50">
      <w:start w:val="2"/>
      <w:numFmt w:val="bullet"/>
      <w:lvlText w:val=""/>
      <w:lvlJc w:val="left"/>
      <w:pPr>
        <w:ind w:left="720" w:hanging="360"/>
      </w:pPr>
      <w:rPr>
        <w:rFonts w:ascii="Wingdings" w:eastAsia="Calibri" w:hAnsi="Wingding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52E64C7"/>
    <w:multiLevelType w:val="hybridMultilevel"/>
    <w:tmpl w:val="50621FBE"/>
    <w:lvl w:ilvl="0" w:tplc="55449970">
      <w:start w:val="1"/>
      <w:numFmt w:val="upperLetter"/>
      <w:lvlText w:val="%1."/>
      <w:lvlJc w:val="left"/>
      <w:pPr>
        <w:ind w:left="720" w:hanging="360"/>
      </w:pPr>
      <w:rPr>
        <w:b/>
      </w:rPr>
    </w:lvl>
    <w:lvl w:ilvl="1" w:tplc="203E3830">
      <w:start w:val="1"/>
      <w:numFmt w:val="bullet"/>
      <w:pStyle w:val="02GachDauDong"/>
      <w:lvlText w:val=""/>
      <w:lvlJc w:val="left"/>
      <w:pPr>
        <w:ind w:left="1500" w:hanging="42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B4774C"/>
    <w:multiLevelType w:val="hybridMultilevel"/>
    <w:tmpl w:val="FF32E20A"/>
    <w:lvl w:ilvl="0" w:tplc="9FF621B6">
      <w:start w:val="1"/>
      <w:numFmt w:val="bullet"/>
      <w:lvlText w:val="-"/>
      <w:lvlJc w:val="left"/>
      <w:pPr>
        <w:tabs>
          <w:tab w:val="num" w:pos="855"/>
        </w:tabs>
        <w:ind w:left="855" w:firstLine="0"/>
      </w:pPr>
      <w:rPr>
        <w:rFonts w:ascii="Times New Roman" w:eastAsia="Times New Roman" w:hAnsi="Times New Roman" w:cs="Times New Roman" w:hint="default"/>
      </w:rPr>
    </w:lvl>
    <w:lvl w:ilvl="1" w:tplc="04090003">
      <w:start w:val="1"/>
      <w:numFmt w:val="bullet"/>
      <w:lvlText w:val="o"/>
      <w:lvlJc w:val="left"/>
      <w:pPr>
        <w:tabs>
          <w:tab w:val="num" w:pos="2295"/>
        </w:tabs>
        <w:ind w:left="2295" w:hanging="360"/>
      </w:pPr>
      <w:rPr>
        <w:rFonts w:ascii="Courier New" w:hAnsi="Courier New" w:cs="Courier New" w:hint="default"/>
      </w:rPr>
    </w:lvl>
    <w:lvl w:ilvl="2" w:tplc="04090005">
      <w:start w:val="1"/>
      <w:numFmt w:val="bullet"/>
      <w:lvlText w:val=""/>
      <w:lvlJc w:val="left"/>
      <w:pPr>
        <w:tabs>
          <w:tab w:val="num" w:pos="3015"/>
        </w:tabs>
        <w:ind w:left="3015" w:hanging="360"/>
      </w:pPr>
      <w:rPr>
        <w:rFonts w:ascii="Wingdings" w:hAnsi="Wingdings" w:hint="default"/>
      </w:rPr>
    </w:lvl>
    <w:lvl w:ilvl="3" w:tplc="04090001">
      <w:start w:val="1"/>
      <w:numFmt w:val="bullet"/>
      <w:lvlText w:val=""/>
      <w:lvlJc w:val="left"/>
      <w:pPr>
        <w:tabs>
          <w:tab w:val="num" w:pos="3735"/>
        </w:tabs>
        <w:ind w:left="3735" w:hanging="360"/>
      </w:pPr>
      <w:rPr>
        <w:rFonts w:ascii="Symbol" w:hAnsi="Symbol" w:hint="default"/>
      </w:rPr>
    </w:lvl>
    <w:lvl w:ilvl="4" w:tplc="04090003">
      <w:start w:val="1"/>
      <w:numFmt w:val="bullet"/>
      <w:lvlText w:val="o"/>
      <w:lvlJc w:val="left"/>
      <w:pPr>
        <w:tabs>
          <w:tab w:val="num" w:pos="4455"/>
        </w:tabs>
        <w:ind w:left="4455" w:hanging="360"/>
      </w:pPr>
      <w:rPr>
        <w:rFonts w:ascii="Courier New" w:hAnsi="Courier New" w:cs="Courier New" w:hint="default"/>
      </w:rPr>
    </w:lvl>
    <w:lvl w:ilvl="5" w:tplc="04090005">
      <w:start w:val="1"/>
      <w:numFmt w:val="bullet"/>
      <w:lvlText w:val=""/>
      <w:lvlJc w:val="left"/>
      <w:pPr>
        <w:tabs>
          <w:tab w:val="num" w:pos="5175"/>
        </w:tabs>
        <w:ind w:left="5175" w:hanging="360"/>
      </w:pPr>
      <w:rPr>
        <w:rFonts w:ascii="Wingdings" w:hAnsi="Wingdings" w:hint="default"/>
      </w:rPr>
    </w:lvl>
    <w:lvl w:ilvl="6" w:tplc="04090001">
      <w:start w:val="1"/>
      <w:numFmt w:val="bullet"/>
      <w:lvlText w:val=""/>
      <w:lvlJc w:val="left"/>
      <w:pPr>
        <w:tabs>
          <w:tab w:val="num" w:pos="5895"/>
        </w:tabs>
        <w:ind w:left="5895" w:hanging="360"/>
      </w:pPr>
      <w:rPr>
        <w:rFonts w:ascii="Symbol" w:hAnsi="Symbol" w:hint="default"/>
      </w:rPr>
    </w:lvl>
    <w:lvl w:ilvl="7" w:tplc="04090003">
      <w:start w:val="1"/>
      <w:numFmt w:val="bullet"/>
      <w:lvlText w:val="o"/>
      <w:lvlJc w:val="left"/>
      <w:pPr>
        <w:tabs>
          <w:tab w:val="num" w:pos="6615"/>
        </w:tabs>
        <w:ind w:left="6615" w:hanging="360"/>
      </w:pPr>
      <w:rPr>
        <w:rFonts w:ascii="Courier New" w:hAnsi="Courier New" w:cs="Courier New" w:hint="default"/>
      </w:rPr>
    </w:lvl>
    <w:lvl w:ilvl="8" w:tplc="04090005">
      <w:start w:val="1"/>
      <w:numFmt w:val="bullet"/>
      <w:lvlText w:val=""/>
      <w:lvlJc w:val="left"/>
      <w:pPr>
        <w:tabs>
          <w:tab w:val="num" w:pos="7335"/>
        </w:tabs>
        <w:ind w:left="7335" w:hanging="360"/>
      </w:pPr>
      <w:rPr>
        <w:rFonts w:ascii="Wingdings" w:hAnsi="Wingdings" w:hint="default"/>
      </w:rPr>
    </w:lvl>
  </w:abstractNum>
  <w:abstractNum w:abstractNumId="3" w15:restartNumberingAfterBreak="0">
    <w:nsid w:val="0AF03830"/>
    <w:multiLevelType w:val="hybridMultilevel"/>
    <w:tmpl w:val="6D583D7A"/>
    <w:lvl w:ilvl="0" w:tplc="C06802CE">
      <w:start w:val="1"/>
      <w:numFmt w:val="decimal"/>
      <w:lvlText w:val="%1)"/>
      <w:lvlJc w:val="left"/>
      <w:pPr>
        <w:ind w:left="479" w:hanging="428"/>
      </w:pPr>
      <w:rPr>
        <w:rFonts w:ascii="Times New Roman" w:eastAsia="Times New Roman" w:hAnsi="Times New Roman" w:hint="default"/>
        <w:b/>
        <w:bCs/>
        <w:w w:val="99"/>
        <w:sz w:val="26"/>
        <w:szCs w:val="26"/>
      </w:rPr>
    </w:lvl>
    <w:lvl w:ilvl="1" w:tplc="FB66FBC8">
      <w:start w:val="2"/>
      <w:numFmt w:val="decimal"/>
      <w:lvlText w:val="%2)"/>
      <w:lvlJc w:val="left"/>
      <w:pPr>
        <w:ind w:left="680" w:hanging="216"/>
      </w:pPr>
      <w:rPr>
        <w:rFonts w:hint="default"/>
        <w:highlight w:val="yellow"/>
      </w:rPr>
    </w:lvl>
    <w:lvl w:ilvl="2" w:tplc="C57EFC1E">
      <w:start w:val="1"/>
      <w:numFmt w:val="bullet"/>
      <w:lvlText w:val="•"/>
      <w:lvlJc w:val="left"/>
      <w:pPr>
        <w:ind w:left="1638" w:hanging="216"/>
      </w:pPr>
      <w:rPr>
        <w:rFonts w:hint="default"/>
      </w:rPr>
    </w:lvl>
    <w:lvl w:ilvl="3" w:tplc="B220258A">
      <w:start w:val="1"/>
      <w:numFmt w:val="bullet"/>
      <w:lvlText w:val="•"/>
      <w:lvlJc w:val="left"/>
      <w:pPr>
        <w:ind w:left="2596" w:hanging="216"/>
      </w:pPr>
      <w:rPr>
        <w:rFonts w:hint="default"/>
      </w:rPr>
    </w:lvl>
    <w:lvl w:ilvl="4" w:tplc="A88A60D4">
      <w:start w:val="1"/>
      <w:numFmt w:val="bullet"/>
      <w:lvlText w:val="•"/>
      <w:lvlJc w:val="left"/>
      <w:pPr>
        <w:ind w:left="3553" w:hanging="216"/>
      </w:pPr>
      <w:rPr>
        <w:rFonts w:hint="default"/>
      </w:rPr>
    </w:lvl>
    <w:lvl w:ilvl="5" w:tplc="1A8E23FC">
      <w:start w:val="1"/>
      <w:numFmt w:val="bullet"/>
      <w:lvlText w:val="•"/>
      <w:lvlJc w:val="left"/>
      <w:pPr>
        <w:ind w:left="4511" w:hanging="216"/>
      </w:pPr>
      <w:rPr>
        <w:rFonts w:hint="default"/>
      </w:rPr>
    </w:lvl>
    <w:lvl w:ilvl="6" w:tplc="C23E665C">
      <w:start w:val="1"/>
      <w:numFmt w:val="bullet"/>
      <w:lvlText w:val="•"/>
      <w:lvlJc w:val="left"/>
      <w:pPr>
        <w:ind w:left="5469" w:hanging="216"/>
      </w:pPr>
      <w:rPr>
        <w:rFonts w:hint="default"/>
      </w:rPr>
    </w:lvl>
    <w:lvl w:ilvl="7" w:tplc="507CF860">
      <w:start w:val="1"/>
      <w:numFmt w:val="bullet"/>
      <w:lvlText w:val="•"/>
      <w:lvlJc w:val="left"/>
      <w:pPr>
        <w:ind w:left="6426" w:hanging="216"/>
      </w:pPr>
      <w:rPr>
        <w:rFonts w:hint="default"/>
      </w:rPr>
    </w:lvl>
    <w:lvl w:ilvl="8" w:tplc="3CF04738">
      <w:start w:val="1"/>
      <w:numFmt w:val="bullet"/>
      <w:lvlText w:val="•"/>
      <w:lvlJc w:val="left"/>
      <w:pPr>
        <w:ind w:left="7384" w:hanging="216"/>
      </w:pPr>
      <w:rPr>
        <w:rFonts w:hint="default"/>
      </w:rPr>
    </w:lvl>
  </w:abstractNum>
  <w:abstractNum w:abstractNumId="4" w15:restartNumberingAfterBreak="0">
    <w:nsid w:val="0CDA38B3"/>
    <w:multiLevelType w:val="hybridMultilevel"/>
    <w:tmpl w:val="50621FBE"/>
    <w:lvl w:ilvl="0" w:tplc="55449970">
      <w:start w:val="1"/>
      <w:numFmt w:val="upperLetter"/>
      <w:lvlText w:val="%1."/>
      <w:lvlJc w:val="left"/>
      <w:pPr>
        <w:ind w:left="720" w:hanging="360"/>
      </w:pPr>
      <w:rPr>
        <w:b/>
      </w:rPr>
    </w:lvl>
    <w:lvl w:ilvl="1" w:tplc="203E3830">
      <w:start w:val="1"/>
      <w:numFmt w:val="bullet"/>
      <w:lvlText w:val=""/>
      <w:lvlJc w:val="left"/>
      <w:pPr>
        <w:ind w:left="1500" w:hanging="42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49275B"/>
    <w:multiLevelType w:val="hybridMultilevel"/>
    <w:tmpl w:val="0D92DF7E"/>
    <w:lvl w:ilvl="0" w:tplc="87EE2DC4">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6" w15:restartNumberingAfterBreak="0">
    <w:nsid w:val="16FB4CBF"/>
    <w:multiLevelType w:val="hybridMultilevel"/>
    <w:tmpl w:val="22A0B5B4"/>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28B72E2E"/>
    <w:multiLevelType w:val="multilevel"/>
    <w:tmpl w:val="28B72E2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CAE5560"/>
    <w:multiLevelType w:val="hybridMultilevel"/>
    <w:tmpl w:val="3438B6E6"/>
    <w:lvl w:ilvl="0" w:tplc="6AA23BD8">
      <w:start w:val="1"/>
      <w:numFmt w:val="lowerLetter"/>
      <w:lvlText w:val="%1)"/>
      <w:lvlJc w:val="left"/>
      <w:pPr>
        <w:ind w:left="644" w:hanging="360"/>
      </w:pPr>
    </w:lvl>
    <w:lvl w:ilvl="1" w:tplc="48090019">
      <w:start w:val="1"/>
      <w:numFmt w:val="decimal"/>
      <w:lvlText w:val="%2."/>
      <w:lvlJc w:val="left"/>
      <w:pPr>
        <w:tabs>
          <w:tab w:val="num" w:pos="1440"/>
        </w:tabs>
        <w:ind w:left="1440" w:hanging="360"/>
      </w:pPr>
    </w:lvl>
    <w:lvl w:ilvl="2" w:tplc="4809001B">
      <w:start w:val="1"/>
      <w:numFmt w:val="decimal"/>
      <w:lvlText w:val="%3."/>
      <w:lvlJc w:val="left"/>
      <w:pPr>
        <w:tabs>
          <w:tab w:val="num" w:pos="2160"/>
        </w:tabs>
        <w:ind w:left="2160" w:hanging="360"/>
      </w:pPr>
    </w:lvl>
    <w:lvl w:ilvl="3" w:tplc="4809000F">
      <w:start w:val="1"/>
      <w:numFmt w:val="decimal"/>
      <w:lvlText w:val="%4."/>
      <w:lvlJc w:val="left"/>
      <w:pPr>
        <w:tabs>
          <w:tab w:val="num" w:pos="2880"/>
        </w:tabs>
        <w:ind w:left="2880" w:hanging="360"/>
      </w:pPr>
    </w:lvl>
    <w:lvl w:ilvl="4" w:tplc="48090019">
      <w:start w:val="1"/>
      <w:numFmt w:val="decimal"/>
      <w:lvlText w:val="%5."/>
      <w:lvlJc w:val="left"/>
      <w:pPr>
        <w:tabs>
          <w:tab w:val="num" w:pos="3600"/>
        </w:tabs>
        <w:ind w:left="3600" w:hanging="360"/>
      </w:pPr>
    </w:lvl>
    <w:lvl w:ilvl="5" w:tplc="4809001B">
      <w:start w:val="1"/>
      <w:numFmt w:val="decimal"/>
      <w:lvlText w:val="%6."/>
      <w:lvlJc w:val="left"/>
      <w:pPr>
        <w:tabs>
          <w:tab w:val="num" w:pos="4320"/>
        </w:tabs>
        <w:ind w:left="4320" w:hanging="360"/>
      </w:pPr>
    </w:lvl>
    <w:lvl w:ilvl="6" w:tplc="4809000F">
      <w:start w:val="1"/>
      <w:numFmt w:val="decimal"/>
      <w:lvlText w:val="%7."/>
      <w:lvlJc w:val="left"/>
      <w:pPr>
        <w:tabs>
          <w:tab w:val="num" w:pos="5040"/>
        </w:tabs>
        <w:ind w:left="5040" w:hanging="360"/>
      </w:pPr>
    </w:lvl>
    <w:lvl w:ilvl="7" w:tplc="48090019">
      <w:start w:val="1"/>
      <w:numFmt w:val="decimal"/>
      <w:lvlText w:val="%8."/>
      <w:lvlJc w:val="left"/>
      <w:pPr>
        <w:tabs>
          <w:tab w:val="num" w:pos="5760"/>
        </w:tabs>
        <w:ind w:left="5760" w:hanging="360"/>
      </w:pPr>
    </w:lvl>
    <w:lvl w:ilvl="8" w:tplc="4809001B">
      <w:start w:val="1"/>
      <w:numFmt w:val="decimal"/>
      <w:lvlText w:val="%9."/>
      <w:lvlJc w:val="left"/>
      <w:pPr>
        <w:tabs>
          <w:tab w:val="num" w:pos="6480"/>
        </w:tabs>
        <w:ind w:left="6480" w:hanging="360"/>
      </w:pPr>
    </w:lvl>
  </w:abstractNum>
  <w:abstractNum w:abstractNumId="9" w15:restartNumberingAfterBreak="0">
    <w:nsid w:val="341E173B"/>
    <w:multiLevelType w:val="multilevel"/>
    <w:tmpl w:val="B5145DFC"/>
    <w:lvl w:ilvl="0">
      <w:start w:val="1"/>
      <w:numFmt w:val="decimal"/>
      <w:pStyle w:val="Heading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42F34D5"/>
    <w:multiLevelType w:val="hybridMultilevel"/>
    <w:tmpl w:val="3558C9FC"/>
    <w:lvl w:ilvl="0" w:tplc="7318F742">
      <w:start w:val="1"/>
      <w:numFmt w:val="bullet"/>
      <w:pStyle w:val="04ChamTron"/>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34683BA3"/>
    <w:multiLevelType w:val="hybridMultilevel"/>
    <w:tmpl w:val="50621FBE"/>
    <w:lvl w:ilvl="0" w:tplc="55449970">
      <w:start w:val="1"/>
      <w:numFmt w:val="upperLetter"/>
      <w:lvlText w:val="%1."/>
      <w:lvlJc w:val="left"/>
      <w:pPr>
        <w:ind w:left="720" w:hanging="360"/>
      </w:pPr>
      <w:rPr>
        <w:b/>
      </w:rPr>
    </w:lvl>
    <w:lvl w:ilvl="1" w:tplc="203E3830">
      <w:start w:val="1"/>
      <w:numFmt w:val="bullet"/>
      <w:lvlText w:val=""/>
      <w:lvlJc w:val="left"/>
      <w:pPr>
        <w:ind w:left="1500" w:hanging="42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D5235FE"/>
    <w:multiLevelType w:val="hybridMultilevel"/>
    <w:tmpl w:val="99028694"/>
    <w:lvl w:ilvl="0" w:tplc="60B80D7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FC9494D"/>
    <w:multiLevelType w:val="hybridMultilevel"/>
    <w:tmpl w:val="8F7CEAB2"/>
    <w:lvl w:ilvl="0" w:tplc="10DAFE90">
      <w:start w:val="1"/>
      <w:numFmt w:val="none"/>
      <w:lvlText w:val="-"/>
      <w:lvlJc w:val="left"/>
      <w:pPr>
        <w:tabs>
          <w:tab w:val="num" w:pos="0"/>
        </w:tabs>
        <w:ind w:left="0" w:firstLine="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 w15:restartNumberingAfterBreak="0">
    <w:nsid w:val="421A21F0"/>
    <w:multiLevelType w:val="hybridMultilevel"/>
    <w:tmpl w:val="006C8930"/>
    <w:lvl w:ilvl="0" w:tplc="B3AAF39A">
      <w:start w:val="1"/>
      <w:numFmt w:val="bullet"/>
      <w:lvlText w:val=""/>
      <w:lvlJc w:val="left"/>
      <w:pPr>
        <w:tabs>
          <w:tab w:val="num" w:pos="1004"/>
        </w:tabs>
        <w:ind w:left="1004" w:hanging="360"/>
      </w:pPr>
      <w:rPr>
        <w:rFonts w:ascii="Wingdings" w:hAnsi="Wingdings" w:hint="default"/>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hint="default"/>
      </w:rPr>
    </w:lvl>
    <w:lvl w:ilvl="3" w:tplc="04090001">
      <w:start w:val="1"/>
      <w:numFmt w:val="bullet"/>
      <w:lvlText w:val=""/>
      <w:lvlJc w:val="left"/>
      <w:pPr>
        <w:ind w:left="3164" w:hanging="360"/>
      </w:pPr>
      <w:rPr>
        <w:rFonts w:ascii="Symbol" w:hAnsi="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hint="default"/>
      </w:rPr>
    </w:lvl>
    <w:lvl w:ilvl="6" w:tplc="04090001">
      <w:start w:val="1"/>
      <w:numFmt w:val="bullet"/>
      <w:lvlText w:val=""/>
      <w:lvlJc w:val="left"/>
      <w:pPr>
        <w:ind w:left="5324" w:hanging="360"/>
      </w:pPr>
      <w:rPr>
        <w:rFonts w:ascii="Symbol" w:hAnsi="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hint="default"/>
      </w:rPr>
    </w:lvl>
  </w:abstractNum>
  <w:abstractNum w:abstractNumId="15" w15:restartNumberingAfterBreak="0">
    <w:nsid w:val="483F4E6D"/>
    <w:multiLevelType w:val="hybridMultilevel"/>
    <w:tmpl w:val="50621FBE"/>
    <w:lvl w:ilvl="0" w:tplc="55449970">
      <w:start w:val="1"/>
      <w:numFmt w:val="upperLetter"/>
      <w:lvlText w:val="%1."/>
      <w:lvlJc w:val="left"/>
      <w:pPr>
        <w:ind w:left="720" w:hanging="360"/>
      </w:pPr>
      <w:rPr>
        <w:b/>
      </w:rPr>
    </w:lvl>
    <w:lvl w:ilvl="1" w:tplc="203E3830">
      <w:start w:val="1"/>
      <w:numFmt w:val="bullet"/>
      <w:lvlText w:val=""/>
      <w:lvlJc w:val="left"/>
      <w:pPr>
        <w:ind w:left="1500" w:hanging="42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B0243C5"/>
    <w:multiLevelType w:val="hybridMultilevel"/>
    <w:tmpl w:val="D3889C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BB23F6E"/>
    <w:multiLevelType w:val="hybridMultilevel"/>
    <w:tmpl w:val="346211BE"/>
    <w:lvl w:ilvl="0" w:tplc="04090009">
      <w:start w:val="1"/>
      <w:numFmt w:val="bullet"/>
      <w:lvlText w:val=""/>
      <w:lvlJc w:val="left"/>
      <w:pPr>
        <w:tabs>
          <w:tab w:val="num" w:pos="1320"/>
        </w:tabs>
        <w:ind w:left="1320" w:hanging="360"/>
      </w:pPr>
      <w:rPr>
        <w:rFonts w:ascii="Wingdings" w:hAnsi="Wingdings" w:hint="default"/>
      </w:rPr>
    </w:lvl>
    <w:lvl w:ilvl="1" w:tplc="04090003">
      <w:start w:val="1"/>
      <w:numFmt w:val="bullet"/>
      <w:lvlText w:val="o"/>
      <w:lvlJc w:val="left"/>
      <w:pPr>
        <w:tabs>
          <w:tab w:val="num" w:pos="2040"/>
        </w:tabs>
        <w:ind w:left="2040" w:hanging="360"/>
      </w:pPr>
      <w:rPr>
        <w:rFonts w:ascii="Courier New" w:hAnsi="Courier New" w:cs="Courier New" w:hint="default"/>
      </w:rPr>
    </w:lvl>
    <w:lvl w:ilvl="2" w:tplc="04090005">
      <w:start w:val="1"/>
      <w:numFmt w:val="bullet"/>
      <w:lvlText w:val=""/>
      <w:lvlJc w:val="left"/>
      <w:pPr>
        <w:tabs>
          <w:tab w:val="num" w:pos="2760"/>
        </w:tabs>
        <w:ind w:left="2760" w:hanging="360"/>
      </w:pPr>
      <w:rPr>
        <w:rFonts w:ascii="Wingdings" w:hAnsi="Wingdings" w:hint="default"/>
      </w:rPr>
    </w:lvl>
    <w:lvl w:ilvl="3" w:tplc="04090001">
      <w:start w:val="1"/>
      <w:numFmt w:val="bullet"/>
      <w:lvlText w:val=""/>
      <w:lvlJc w:val="left"/>
      <w:pPr>
        <w:tabs>
          <w:tab w:val="num" w:pos="3480"/>
        </w:tabs>
        <w:ind w:left="3480" w:hanging="360"/>
      </w:pPr>
      <w:rPr>
        <w:rFonts w:ascii="Symbol" w:hAnsi="Symbol" w:hint="default"/>
      </w:rPr>
    </w:lvl>
    <w:lvl w:ilvl="4" w:tplc="04090003">
      <w:start w:val="1"/>
      <w:numFmt w:val="bullet"/>
      <w:lvlText w:val="o"/>
      <w:lvlJc w:val="left"/>
      <w:pPr>
        <w:tabs>
          <w:tab w:val="num" w:pos="4200"/>
        </w:tabs>
        <w:ind w:left="4200" w:hanging="360"/>
      </w:pPr>
      <w:rPr>
        <w:rFonts w:ascii="Courier New" w:hAnsi="Courier New" w:cs="Courier New" w:hint="default"/>
      </w:rPr>
    </w:lvl>
    <w:lvl w:ilvl="5" w:tplc="04090005">
      <w:start w:val="1"/>
      <w:numFmt w:val="bullet"/>
      <w:lvlText w:val=""/>
      <w:lvlJc w:val="left"/>
      <w:pPr>
        <w:tabs>
          <w:tab w:val="num" w:pos="4920"/>
        </w:tabs>
        <w:ind w:left="4920" w:hanging="360"/>
      </w:pPr>
      <w:rPr>
        <w:rFonts w:ascii="Wingdings" w:hAnsi="Wingdings" w:hint="default"/>
      </w:rPr>
    </w:lvl>
    <w:lvl w:ilvl="6" w:tplc="04090001">
      <w:start w:val="1"/>
      <w:numFmt w:val="bullet"/>
      <w:lvlText w:val=""/>
      <w:lvlJc w:val="left"/>
      <w:pPr>
        <w:tabs>
          <w:tab w:val="num" w:pos="5640"/>
        </w:tabs>
        <w:ind w:left="5640" w:hanging="360"/>
      </w:pPr>
      <w:rPr>
        <w:rFonts w:ascii="Symbol" w:hAnsi="Symbol" w:hint="default"/>
      </w:rPr>
    </w:lvl>
    <w:lvl w:ilvl="7" w:tplc="04090003">
      <w:start w:val="1"/>
      <w:numFmt w:val="bullet"/>
      <w:lvlText w:val="o"/>
      <w:lvlJc w:val="left"/>
      <w:pPr>
        <w:tabs>
          <w:tab w:val="num" w:pos="6360"/>
        </w:tabs>
        <w:ind w:left="6360" w:hanging="360"/>
      </w:pPr>
      <w:rPr>
        <w:rFonts w:ascii="Courier New" w:hAnsi="Courier New" w:cs="Courier New" w:hint="default"/>
      </w:rPr>
    </w:lvl>
    <w:lvl w:ilvl="8" w:tplc="04090005">
      <w:start w:val="1"/>
      <w:numFmt w:val="bullet"/>
      <w:lvlText w:val=""/>
      <w:lvlJc w:val="left"/>
      <w:pPr>
        <w:tabs>
          <w:tab w:val="num" w:pos="7080"/>
        </w:tabs>
        <w:ind w:left="7080" w:hanging="360"/>
      </w:pPr>
      <w:rPr>
        <w:rFonts w:ascii="Wingdings" w:hAnsi="Wingdings" w:hint="default"/>
      </w:rPr>
    </w:lvl>
  </w:abstractNum>
  <w:abstractNum w:abstractNumId="18" w15:restartNumberingAfterBreak="0">
    <w:nsid w:val="4FAA5FBA"/>
    <w:multiLevelType w:val="hybridMultilevel"/>
    <w:tmpl w:val="50621FBE"/>
    <w:lvl w:ilvl="0" w:tplc="55449970">
      <w:start w:val="1"/>
      <w:numFmt w:val="upperLetter"/>
      <w:lvlText w:val="%1."/>
      <w:lvlJc w:val="left"/>
      <w:pPr>
        <w:ind w:left="720" w:hanging="360"/>
      </w:pPr>
      <w:rPr>
        <w:b/>
      </w:rPr>
    </w:lvl>
    <w:lvl w:ilvl="1" w:tplc="203E3830">
      <w:start w:val="1"/>
      <w:numFmt w:val="bullet"/>
      <w:lvlText w:val=""/>
      <w:lvlJc w:val="left"/>
      <w:pPr>
        <w:ind w:left="1500" w:hanging="42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4A61AE6"/>
    <w:multiLevelType w:val="hybridMultilevel"/>
    <w:tmpl w:val="7330675E"/>
    <w:lvl w:ilvl="0" w:tplc="AD0A024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5C126E0"/>
    <w:multiLevelType w:val="hybridMultilevel"/>
    <w:tmpl w:val="52D2BB24"/>
    <w:lvl w:ilvl="0" w:tplc="B6046C04">
      <w:start w:val="1"/>
      <w:numFmt w:val="bullet"/>
      <w:lvlText w:val=""/>
      <w:lvlJc w:val="left"/>
      <w:pPr>
        <w:ind w:left="2790" w:hanging="360"/>
      </w:pPr>
      <w:rPr>
        <w:rFonts w:ascii="Symbol" w:hAnsi="Symbol" w:hint="default"/>
      </w:rPr>
    </w:lvl>
    <w:lvl w:ilvl="1" w:tplc="04090003" w:tentative="1">
      <w:start w:val="1"/>
      <w:numFmt w:val="bullet"/>
      <w:lvlText w:val="o"/>
      <w:lvlJc w:val="left"/>
      <w:pPr>
        <w:ind w:left="3510" w:hanging="360"/>
      </w:pPr>
      <w:rPr>
        <w:rFonts w:ascii="Courier New" w:hAnsi="Courier New" w:cs="Courier New" w:hint="default"/>
      </w:rPr>
    </w:lvl>
    <w:lvl w:ilvl="2" w:tplc="04090005" w:tentative="1">
      <w:start w:val="1"/>
      <w:numFmt w:val="bullet"/>
      <w:lvlText w:val=""/>
      <w:lvlJc w:val="left"/>
      <w:pPr>
        <w:ind w:left="4230" w:hanging="360"/>
      </w:pPr>
      <w:rPr>
        <w:rFonts w:ascii="Wingdings" w:hAnsi="Wingdings" w:hint="default"/>
      </w:rPr>
    </w:lvl>
    <w:lvl w:ilvl="3" w:tplc="04090001" w:tentative="1">
      <w:start w:val="1"/>
      <w:numFmt w:val="bullet"/>
      <w:lvlText w:val=""/>
      <w:lvlJc w:val="left"/>
      <w:pPr>
        <w:ind w:left="4950" w:hanging="360"/>
      </w:pPr>
      <w:rPr>
        <w:rFonts w:ascii="Symbol" w:hAnsi="Symbol" w:hint="default"/>
      </w:rPr>
    </w:lvl>
    <w:lvl w:ilvl="4" w:tplc="04090003" w:tentative="1">
      <w:start w:val="1"/>
      <w:numFmt w:val="bullet"/>
      <w:lvlText w:val="o"/>
      <w:lvlJc w:val="left"/>
      <w:pPr>
        <w:ind w:left="5670" w:hanging="360"/>
      </w:pPr>
      <w:rPr>
        <w:rFonts w:ascii="Courier New" w:hAnsi="Courier New" w:cs="Courier New" w:hint="default"/>
      </w:rPr>
    </w:lvl>
    <w:lvl w:ilvl="5" w:tplc="04090005" w:tentative="1">
      <w:start w:val="1"/>
      <w:numFmt w:val="bullet"/>
      <w:lvlText w:val=""/>
      <w:lvlJc w:val="left"/>
      <w:pPr>
        <w:ind w:left="6390" w:hanging="360"/>
      </w:pPr>
      <w:rPr>
        <w:rFonts w:ascii="Wingdings" w:hAnsi="Wingdings" w:hint="default"/>
      </w:rPr>
    </w:lvl>
    <w:lvl w:ilvl="6" w:tplc="04090001" w:tentative="1">
      <w:start w:val="1"/>
      <w:numFmt w:val="bullet"/>
      <w:lvlText w:val=""/>
      <w:lvlJc w:val="left"/>
      <w:pPr>
        <w:ind w:left="7110" w:hanging="360"/>
      </w:pPr>
      <w:rPr>
        <w:rFonts w:ascii="Symbol" w:hAnsi="Symbol" w:hint="default"/>
      </w:rPr>
    </w:lvl>
    <w:lvl w:ilvl="7" w:tplc="04090003" w:tentative="1">
      <w:start w:val="1"/>
      <w:numFmt w:val="bullet"/>
      <w:lvlText w:val="o"/>
      <w:lvlJc w:val="left"/>
      <w:pPr>
        <w:ind w:left="7830" w:hanging="360"/>
      </w:pPr>
      <w:rPr>
        <w:rFonts w:ascii="Courier New" w:hAnsi="Courier New" w:cs="Courier New" w:hint="default"/>
      </w:rPr>
    </w:lvl>
    <w:lvl w:ilvl="8" w:tplc="04090005" w:tentative="1">
      <w:start w:val="1"/>
      <w:numFmt w:val="bullet"/>
      <w:lvlText w:val=""/>
      <w:lvlJc w:val="left"/>
      <w:pPr>
        <w:ind w:left="8550" w:hanging="360"/>
      </w:pPr>
      <w:rPr>
        <w:rFonts w:ascii="Wingdings" w:hAnsi="Wingdings" w:hint="default"/>
      </w:rPr>
    </w:lvl>
  </w:abstractNum>
  <w:abstractNum w:abstractNumId="21" w15:restartNumberingAfterBreak="0">
    <w:nsid w:val="56BE76E1"/>
    <w:multiLevelType w:val="hybridMultilevel"/>
    <w:tmpl w:val="5C86F094"/>
    <w:lvl w:ilvl="0" w:tplc="626EB2D0">
      <w:start w:val="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6244157B"/>
    <w:multiLevelType w:val="hybridMultilevel"/>
    <w:tmpl w:val="1AA8110E"/>
    <w:lvl w:ilvl="0" w:tplc="878A552E">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62F11571"/>
    <w:multiLevelType w:val="hybridMultilevel"/>
    <w:tmpl w:val="A9AA5A8A"/>
    <w:lvl w:ilvl="0" w:tplc="C03AE1EE">
      <w:start w:val="1"/>
      <w:numFmt w:val="bullet"/>
      <w:pStyle w:val="03CongDauDong"/>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66CA2833"/>
    <w:multiLevelType w:val="hybridMultilevel"/>
    <w:tmpl w:val="C2BAD750"/>
    <w:lvl w:ilvl="0" w:tplc="04090001">
      <w:start w:val="1"/>
      <w:numFmt w:val="bullet"/>
      <w:lvlText w:val=""/>
      <w:lvlJc w:val="left"/>
      <w:pPr>
        <w:ind w:left="1146" w:hanging="360"/>
      </w:pPr>
      <w:rPr>
        <w:rFonts w:ascii="Symbol" w:hAnsi="Symbol"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25" w15:restartNumberingAfterBreak="0">
    <w:nsid w:val="67113AEB"/>
    <w:multiLevelType w:val="hybridMultilevel"/>
    <w:tmpl w:val="0F8A8FAA"/>
    <w:lvl w:ilvl="0" w:tplc="04D8238C">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6" w15:restartNumberingAfterBreak="0">
    <w:nsid w:val="6CA953C4"/>
    <w:multiLevelType w:val="hybridMultilevel"/>
    <w:tmpl w:val="837E145A"/>
    <w:lvl w:ilvl="0" w:tplc="B6046C04">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773921FB"/>
    <w:multiLevelType w:val="hybridMultilevel"/>
    <w:tmpl w:val="C114A5B6"/>
    <w:lvl w:ilvl="0" w:tplc="A05EE2B4">
      <w:start w:val="1"/>
      <w:numFmt w:val="upperLetter"/>
      <w:lvlText w:val="%1."/>
      <w:lvlJc w:val="left"/>
      <w:pPr>
        <w:ind w:left="720" w:hanging="360"/>
      </w:pPr>
      <w:rPr>
        <w:rFonts w:ascii="Times New Roman" w:eastAsia="Calibri" w:hAnsi="Times New Roman" w:cs="Times New Roman"/>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77584F1A"/>
    <w:multiLevelType w:val="hybridMultilevel"/>
    <w:tmpl w:val="30E64E98"/>
    <w:lvl w:ilvl="0" w:tplc="208E3EC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8DB301B"/>
    <w:multiLevelType w:val="hybridMultilevel"/>
    <w:tmpl w:val="F56017CA"/>
    <w:lvl w:ilvl="0" w:tplc="B5AC01D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0" w15:restartNumberingAfterBreak="0">
    <w:nsid w:val="7ACB0FB1"/>
    <w:multiLevelType w:val="multilevel"/>
    <w:tmpl w:val="7ACB0FB1"/>
    <w:lvl w:ilvl="0">
      <w:start w:val="1"/>
      <w:numFmt w:val="decimal"/>
      <w:lvlText w:val="%1."/>
      <w:lvlJc w:val="left"/>
      <w:pPr>
        <w:ind w:left="819" w:hanging="360"/>
      </w:pPr>
      <w:rPr>
        <w:rFonts w:hint="default"/>
        <w:b/>
        <w:i/>
        <w:color w:val="000000"/>
      </w:rPr>
    </w:lvl>
    <w:lvl w:ilvl="1">
      <w:start w:val="1"/>
      <w:numFmt w:val="decimal"/>
      <w:isLgl/>
      <w:lvlText w:val="%1.%2"/>
      <w:lvlJc w:val="left"/>
      <w:pPr>
        <w:ind w:left="819" w:hanging="360"/>
      </w:pPr>
      <w:rPr>
        <w:rFonts w:hint="default"/>
      </w:rPr>
    </w:lvl>
    <w:lvl w:ilvl="2">
      <w:start w:val="1"/>
      <w:numFmt w:val="decimal"/>
      <w:isLgl/>
      <w:lvlText w:val="%1.%2.%3"/>
      <w:lvlJc w:val="left"/>
      <w:pPr>
        <w:ind w:left="1179" w:hanging="720"/>
      </w:pPr>
      <w:rPr>
        <w:rFonts w:hint="default"/>
      </w:rPr>
    </w:lvl>
    <w:lvl w:ilvl="3">
      <w:start w:val="1"/>
      <w:numFmt w:val="decimal"/>
      <w:isLgl/>
      <w:lvlText w:val="%1.%2.%3.%4"/>
      <w:lvlJc w:val="left"/>
      <w:pPr>
        <w:ind w:left="1179" w:hanging="720"/>
      </w:pPr>
      <w:rPr>
        <w:rFonts w:hint="default"/>
      </w:rPr>
    </w:lvl>
    <w:lvl w:ilvl="4">
      <w:start w:val="1"/>
      <w:numFmt w:val="decimal"/>
      <w:isLgl/>
      <w:lvlText w:val="%1.%2.%3.%4.%5"/>
      <w:lvlJc w:val="left"/>
      <w:pPr>
        <w:ind w:left="1539" w:hanging="1080"/>
      </w:pPr>
      <w:rPr>
        <w:rFonts w:hint="default"/>
      </w:rPr>
    </w:lvl>
    <w:lvl w:ilvl="5">
      <w:start w:val="1"/>
      <w:numFmt w:val="decimal"/>
      <w:isLgl/>
      <w:lvlText w:val="%1.%2.%3.%4.%5.%6"/>
      <w:lvlJc w:val="left"/>
      <w:pPr>
        <w:ind w:left="1539" w:hanging="1080"/>
      </w:pPr>
      <w:rPr>
        <w:rFonts w:hint="default"/>
      </w:rPr>
    </w:lvl>
    <w:lvl w:ilvl="6">
      <w:start w:val="1"/>
      <w:numFmt w:val="decimal"/>
      <w:isLgl/>
      <w:lvlText w:val="%1.%2.%3.%4.%5.%6.%7"/>
      <w:lvlJc w:val="left"/>
      <w:pPr>
        <w:ind w:left="1899" w:hanging="1440"/>
      </w:pPr>
      <w:rPr>
        <w:rFonts w:hint="default"/>
      </w:rPr>
    </w:lvl>
    <w:lvl w:ilvl="7">
      <w:start w:val="1"/>
      <w:numFmt w:val="decimal"/>
      <w:isLgl/>
      <w:lvlText w:val="%1.%2.%3.%4.%5.%6.%7.%8"/>
      <w:lvlJc w:val="left"/>
      <w:pPr>
        <w:ind w:left="1899" w:hanging="1440"/>
      </w:pPr>
      <w:rPr>
        <w:rFonts w:hint="default"/>
      </w:rPr>
    </w:lvl>
    <w:lvl w:ilvl="8">
      <w:start w:val="1"/>
      <w:numFmt w:val="decimal"/>
      <w:isLgl/>
      <w:lvlText w:val="%1.%2.%3.%4.%5.%6.%7.%8.%9"/>
      <w:lvlJc w:val="left"/>
      <w:pPr>
        <w:ind w:left="2259" w:hanging="1800"/>
      </w:pPr>
      <w:rPr>
        <w:rFonts w:hint="default"/>
      </w:rPr>
    </w:lvl>
  </w:abstractNum>
  <w:abstractNum w:abstractNumId="31" w15:restartNumberingAfterBreak="0">
    <w:nsid w:val="7EDC2278"/>
    <w:multiLevelType w:val="hybridMultilevel"/>
    <w:tmpl w:val="94506782"/>
    <w:lvl w:ilvl="0" w:tplc="B22CC202">
      <w:start w:val="3"/>
      <w:numFmt w:val="decimal"/>
      <w:lvlText w:val="%1."/>
      <w:lvlJc w:val="left"/>
      <w:pPr>
        <w:tabs>
          <w:tab w:val="num" w:pos="927"/>
        </w:tabs>
        <w:ind w:left="927" w:hanging="360"/>
      </w:pPr>
    </w:lvl>
    <w:lvl w:ilvl="1" w:tplc="B3AAF39A">
      <w:start w:val="1"/>
      <w:numFmt w:val="bullet"/>
      <w:lvlText w:val=""/>
      <w:lvlJc w:val="left"/>
      <w:pPr>
        <w:tabs>
          <w:tab w:val="num" w:pos="1647"/>
        </w:tabs>
        <w:ind w:left="1647" w:hanging="360"/>
      </w:pPr>
      <w:rPr>
        <w:rFonts w:ascii="Wingdings" w:hAnsi="Wingdings" w:hint="default"/>
      </w:rPr>
    </w:lvl>
    <w:lvl w:ilvl="2" w:tplc="0409001B">
      <w:start w:val="1"/>
      <w:numFmt w:val="lowerRoman"/>
      <w:lvlText w:val="%3."/>
      <w:lvlJc w:val="right"/>
      <w:pPr>
        <w:tabs>
          <w:tab w:val="num" w:pos="2367"/>
        </w:tabs>
        <w:ind w:left="2367" w:hanging="180"/>
      </w:pPr>
    </w:lvl>
    <w:lvl w:ilvl="3" w:tplc="0409000F">
      <w:start w:val="1"/>
      <w:numFmt w:val="decimal"/>
      <w:lvlText w:val="%4."/>
      <w:lvlJc w:val="left"/>
      <w:pPr>
        <w:tabs>
          <w:tab w:val="num" w:pos="3087"/>
        </w:tabs>
        <w:ind w:left="3087" w:hanging="360"/>
      </w:pPr>
    </w:lvl>
    <w:lvl w:ilvl="4" w:tplc="04090019">
      <w:start w:val="1"/>
      <w:numFmt w:val="lowerLetter"/>
      <w:lvlText w:val="%5."/>
      <w:lvlJc w:val="left"/>
      <w:pPr>
        <w:tabs>
          <w:tab w:val="num" w:pos="3807"/>
        </w:tabs>
        <w:ind w:left="3807" w:hanging="360"/>
      </w:pPr>
    </w:lvl>
    <w:lvl w:ilvl="5" w:tplc="0409001B">
      <w:start w:val="1"/>
      <w:numFmt w:val="lowerRoman"/>
      <w:lvlText w:val="%6."/>
      <w:lvlJc w:val="right"/>
      <w:pPr>
        <w:tabs>
          <w:tab w:val="num" w:pos="4527"/>
        </w:tabs>
        <w:ind w:left="4527" w:hanging="180"/>
      </w:pPr>
    </w:lvl>
    <w:lvl w:ilvl="6" w:tplc="0409000F">
      <w:start w:val="1"/>
      <w:numFmt w:val="decimal"/>
      <w:lvlText w:val="%7."/>
      <w:lvlJc w:val="left"/>
      <w:pPr>
        <w:tabs>
          <w:tab w:val="num" w:pos="5247"/>
        </w:tabs>
        <w:ind w:left="5247" w:hanging="360"/>
      </w:pPr>
    </w:lvl>
    <w:lvl w:ilvl="7" w:tplc="04090019">
      <w:start w:val="1"/>
      <w:numFmt w:val="lowerLetter"/>
      <w:lvlText w:val="%8."/>
      <w:lvlJc w:val="left"/>
      <w:pPr>
        <w:tabs>
          <w:tab w:val="num" w:pos="5967"/>
        </w:tabs>
        <w:ind w:left="5967" w:hanging="360"/>
      </w:pPr>
    </w:lvl>
    <w:lvl w:ilvl="8" w:tplc="0409001B">
      <w:start w:val="1"/>
      <w:numFmt w:val="lowerRoman"/>
      <w:lvlText w:val="%9."/>
      <w:lvlJc w:val="right"/>
      <w:pPr>
        <w:tabs>
          <w:tab w:val="num" w:pos="6687"/>
        </w:tabs>
        <w:ind w:left="6687" w:hanging="180"/>
      </w:pPr>
    </w:lvl>
  </w:abstractNum>
  <w:num w:numId="1">
    <w:abstractNumId w:val="1"/>
  </w:num>
  <w:num w:numId="2">
    <w:abstractNumId w:val="23"/>
  </w:num>
  <w:num w:numId="3">
    <w:abstractNumId w:val="10"/>
  </w:num>
  <w:num w:numId="4">
    <w:abstractNumId w:val="9"/>
  </w:num>
  <w:num w:numId="5">
    <w:abstractNumId w:val="11"/>
  </w:num>
  <w:num w:numId="6">
    <w:abstractNumId w:val="4"/>
  </w:num>
  <w:num w:numId="7">
    <w:abstractNumId w:val="18"/>
  </w:num>
  <w:num w:numId="8">
    <w:abstractNumId w:val="30"/>
  </w:num>
  <w:num w:numId="9">
    <w:abstractNumId w:val="7"/>
  </w:num>
  <w:num w:numId="10">
    <w:abstractNumId w:val="16"/>
  </w:num>
  <w:num w:numId="1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num>
  <w:num w:numId="16">
    <w:abstractNumId w:val="3"/>
  </w:num>
  <w:num w:numId="17">
    <w:abstractNumId w:val="20"/>
  </w:num>
  <w:num w:numId="18">
    <w:abstractNumId w:val="22"/>
  </w:num>
  <w:num w:numId="19">
    <w:abstractNumId w:val="15"/>
  </w:num>
  <w:num w:numId="20">
    <w:abstractNumId w:val="12"/>
  </w:num>
  <w:num w:numId="21">
    <w:abstractNumId w:val="19"/>
  </w:num>
  <w:num w:numId="22">
    <w:abstractNumId w:val="28"/>
  </w:num>
  <w:num w:numId="23">
    <w:abstractNumId w:val="6"/>
    <w:lvlOverride w:ilvl="0"/>
    <w:lvlOverride w:ilvl="1"/>
    <w:lvlOverride w:ilvl="2"/>
    <w:lvlOverride w:ilvl="3"/>
    <w:lvlOverride w:ilvl="4"/>
    <w:lvlOverride w:ilvl="5"/>
    <w:lvlOverride w:ilvl="6"/>
    <w:lvlOverride w:ilvl="7"/>
    <w:lvlOverride w:ilvl="8"/>
  </w:num>
  <w:num w:numId="24">
    <w:abstractNumId w:val="21"/>
    <w:lvlOverride w:ilvl="0"/>
    <w:lvlOverride w:ilvl="1"/>
    <w:lvlOverride w:ilvl="2"/>
    <w:lvlOverride w:ilvl="3"/>
    <w:lvlOverride w:ilvl="4"/>
    <w:lvlOverride w:ilvl="5"/>
    <w:lvlOverride w:ilvl="6"/>
    <w:lvlOverride w:ilvl="7"/>
    <w:lvlOverride w:ilvl="8"/>
  </w:num>
  <w:num w:numId="25">
    <w:abstractNumId w:val="0"/>
    <w:lvlOverride w:ilvl="0"/>
    <w:lvlOverride w:ilvl="1"/>
    <w:lvlOverride w:ilvl="2"/>
    <w:lvlOverride w:ilvl="3"/>
    <w:lvlOverride w:ilvl="4"/>
    <w:lvlOverride w:ilvl="5"/>
    <w:lvlOverride w:ilvl="6"/>
    <w:lvlOverride w:ilvl="7"/>
    <w:lvlOverride w:ilvl="8"/>
  </w:num>
  <w:num w:numId="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lvlOverride w:ilvl="0"/>
    <w:lvlOverride w:ilvl="1"/>
    <w:lvlOverride w:ilvl="2"/>
    <w:lvlOverride w:ilvl="3"/>
    <w:lvlOverride w:ilvl="4"/>
    <w:lvlOverride w:ilvl="5"/>
    <w:lvlOverride w:ilvl="6"/>
    <w:lvlOverride w:ilvl="7"/>
    <w:lvlOverride w:ilvl="8"/>
  </w:num>
  <w:num w:numId="28">
    <w:abstractNumId w:val="2"/>
    <w:lvlOverride w:ilvl="0"/>
    <w:lvlOverride w:ilvl="1"/>
    <w:lvlOverride w:ilvl="2"/>
    <w:lvlOverride w:ilvl="3"/>
    <w:lvlOverride w:ilvl="4"/>
    <w:lvlOverride w:ilvl="5"/>
    <w:lvlOverride w:ilvl="6"/>
    <w:lvlOverride w:ilvl="7"/>
    <w:lvlOverride w:ilvl="8"/>
  </w:num>
  <w:num w:numId="29">
    <w:abstractNumId w:val="31"/>
    <w:lvlOverride w:ilvl="0">
      <w:startOverride w:val="3"/>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7"/>
    <w:lvlOverride w:ilvl="0"/>
    <w:lvlOverride w:ilvl="1"/>
    <w:lvlOverride w:ilvl="2"/>
    <w:lvlOverride w:ilvl="3"/>
    <w:lvlOverride w:ilvl="4"/>
    <w:lvlOverride w:ilvl="5"/>
    <w:lvlOverride w:ilvl="6"/>
    <w:lvlOverride w:ilvl="7"/>
    <w:lvlOverride w:ilvl="8"/>
  </w:num>
  <w:num w:numId="32">
    <w:abstractNumId w:val="24"/>
    <w:lvlOverride w:ilvl="0"/>
    <w:lvlOverride w:ilvl="1"/>
    <w:lvlOverride w:ilvl="2"/>
    <w:lvlOverride w:ilvl="3"/>
    <w:lvlOverride w:ilvl="4"/>
    <w:lvlOverride w:ilvl="5"/>
    <w:lvlOverride w:ilvl="6"/>
    <w:lvlOverride w:ilvl="7"/>
    <w:lvlOverride w:ilv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22529"/>
    <w:rsid w:val="00013B0F"/>
    <w:rsid w:val="000414DC"/>
    <w:rsid w:val="00080933"/>
    <w:rsid w:val="00082495"/>
    <w:rsid w:val="000A2E33"/>
    <w:rsid w:val="000D7F7F"/>
    <w:rsid w:val="0011700E"/>
    <w:rsid w:val="001426DC"/>
    <w:rsid w:val="00185D89"/>
    <w:rsid w:val="00212E58"/>
    <w:rsid w:val="0022069C"/>
    <w:rsid w:val="0023774A"/>
    <w:rsid w:val="00243A0D"/>
    <w:rsid w:val="00265F5B"/>
    <w:rsid w:val="002A1D1F"/>
    <w:rsid w:val="002A6D35"/>
    <w:rsid w:val="002B07E9"/>
    <w:rsid w:val="002B66A8"/>
    <w:rsid w:val="002B6F68"/>
    <w:rsid w:val="002F6F48"/>
    <w:rsid w:val="003004A8"/>
    <w:rsid w:val="00345B32"/>
    <w:rsid w:val="003602A6"/>
    <w:rsid w:val="00392599"/>
    <w:rsid w:val="00476209"/>
    <w:rsid w:val="004911BF"/>
    <w:rsid w:val="004A1EEB"/>
    <w:rsid w:val="004A6ADC"/>
    <w:rsid w:val="004B09CE"/>
    <w:rsid w:val="004E7DFC"/>
    <w:rsid w:val="005F1799"/>
    <w:rsid w:val="0061469B"/>
    <w:rsid w:val="00622529"/>
    <w:rsid w:val="00637827"/>
    <w:rsid w:val="00640B6E"/>
    <w:rsid w:val="006D2186"/>
    <w:rsid w:val="006F5250"/>
    <w:rsid w:val="007862DF"/>
    <w:rsid w:val="007C61B3"/>
    <w:rsid w:val="007C63B2"/>
    <w:rsid w:val="007D2A43"/>
    <w:rsid w:val="007F673F"/>
    <w:rsid w:val="00816B40"/>
    <w:rsid w:val="008259DB"/>
    <w:rsid w:val="00861A04"/>
    <w:rsid w:val="008704F0"/>
    <w:rsid w:val="008D6E3F"/>
    <w:rsid w:val="00927D3E"/>
    <w:rsid w:val="0095665D"/>
    <w:rsid w:val="00990E63"/>
    <w:rsid w:val="00991B37"/>
    <w:rsid w:val="009C1349"/>
    <w:rsid w:val="00A51D3D"/>
    <w:rsid w:val="00A66647"/>
    <w:rsid w:val="00A722E3"/>
    <w:rsid w:val="00A8424C"/>
    <w:rsid w:val="00AD1278"/>
    <w:rsid w:val="00AE19E2"/>
    <w:rsid w:val="00B05880"/>
    <w:rsid w:val="00B67762"/>
    <w:rsid w:val="00BA1B90"/>
    <w:rsid w:val="00BA4124"/>
    <w:rsid w:val="00BC7266"/>
    <w:rsid w:val="00BD2A4E"/>
    <w:rsid w:val="00BD38CB"/>
    <w:rsid w:val="00C11949"/>
    <w:rsid w:val="00C236E3"/>
    <w:rsid w:val="00C346BC"/>
    <w:rsid w:val="00C77BDF"/>
    <w:rsid w:val="00C8139A"/>
    <w:rsid w:val="00C833B4"/>
    <w:rsid w:val="00C8528D"/>
    <w:rsid w:val="00D25490"/>
    <w:rsid w:val="00D907EA"/>
    <w:rsid w:val="00D90A91"/>
    <w:rsid w:val="00DA3334"/>
    <w:rsid w:val="00DA4B99"/>
    <w:rsid w:val="00DB2ED9"/>
    <w:rsid w:val="00DD5BF6"/>
    <w:rsid w:val="00E05530"/>
    <w:rsid w:val="00E16F0F"/>
    <w:rsid w:val="00E17435"/>
    <w:rsid w:val="00E25769"/>
    <w:rsid w:val="00E2732F"/>
    <w:rsid w:val="00E6393E"/>
    <w:rsid w:val="00E65CD3"/>
    <w:rsid w:val="00E77B2D"/>
    <w:rsid w:val="00E84A56"/>
    <w:rsid w:val="00E97B6E"/>
    <w:rsid w:val="00EA2E0B"/>
    <w:rsid w:val="00EC74CF"/>
    <w:rsid w:val="00ED7206"/>
    <w:rsid w:val="00EE2263"/>
    <w:rsid w:val="00EF0FE8"/>
    <w:rsid w:val="00F329B5"/>
    <w:rsid w:val="00FB6B83"/>
    <w:rsid w:val="00FC48E9"/>
    <w:rsid w:val="00FE43D4"/>
    <w:rsid w:val="00FF33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0339E8"/>
  <w15:docId w15:val="{3C9EF50A-0C1B-4504-8AAC-9E307CD25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1"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76209"/>
    <w:pPr>
      <w:spacing w:after="0" w:line="240" w:lineRule="auto"/>
      <w:ind w:left="360" w:right="254" w:firstLine="242"/>
      <w:jc w:val="both"/>
    </w:pPr>
    <w:rPr>
      <w:rFonts w:ascii="Times New Roman" w:hAnsi="Times New Roman" w:cs="Times New Roman"/>
      <w:sz w:val="26"/>
      <w:szCs w:val="26"/>
    </w:rPr>
  </w:style>
  <w:style w:type="paragraph" w:styleId="Heading2">
    <w:name w:val="heading 2"/>
    <w:basedOn w:val="Normal"/>
    <w:next w:val="Normal"/>
    <w:link w:val="Heading2Char"/>
    <w:uiPriority w:val="9"/>
    <w:unhideWhenUsed/>
    <w:qFormat/>
    <w:rsid w:val="00A8424C"/>
    <w:pPr>
      <w:keepNext/>
      <w:keepLines/>
      <w:numPr>
        <w:numId w:val="4"/>
      </w:numPr>
      <w:spacing w:before="200"/>
      <w:outlineLvl w:val="1"/>
    </w:pPr>
    <w:rPr>
      <w:rFonts w:eastAsiaTheme="majorEastAsia"/>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225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622529"/>
    <w:pPr>
      <w:ind w:left="720"/>
      <w:contextualSpacing/>
    </w:pPr>
  </w:style>
  <w:style w:type="paragraph" w:customStyle="1" w:styleId="02GachDauDong">
    <w:name w:val="02_GachDauDong"/>
    <w:basedOn w:val="ListParagraph"/>
    <w:link w:val="02GachDauDongChar"/>
    <w:qFormat/>
    <w:rsid w:val="00DB2ED9"/>
    <w:pPr>
      <w:numPr>
        <w:ilvl w:val="1"/>
        <w:numId w:val="1"/>
      </w:numPr>
      <w:ind w:left="289" w:firstLine="64"/>
    </w:pPr>
    <w:rPr>
      <w:b/>
    </w:rPr>
  </w:style>
  <w:style w:type="paragraph" w:customStyle="1" w:styleId="03CongDauDong">
    <w:name w:val="03_CongDauDong"/>
    <w:basedOn w:val="ListParagraph"/>
    <w:link w:val="03CongDauDongChar"/>
    <w:qFormat/>
    <w:rsid w:val="007D2A43"/>
    <w:pPr>
      <w:numPr>
        <w:numId w:val="2"/>
      </w:numPr>
      <w:tabs>
        <w:tab w:val="left" w:pos="1112"/>
      </w:tabs>
      <w:ind w:left="317" w:firstLine="491"/>
    </w:pPr>
  </w:style>
  <w:style w:type="character" w:customStyle="1" w:styleId="ListParagraphChar">
    <w:name w:val="List Paragraph Char"/>
    <w:basedOn w:val="DefaultParagraphFont"/>
    <w:link w:val="ListParagraph"/>
    <w:uiPriority w:val="34"/>
    <w:rsid w:val="007C63B2"/>
  </w:style>
  <w:style w:type="character" w:customStyle="1" w:styleId="02GachDauDongChar">
    <w:name w:val="02_GachDauDong Char"/>
    <w:basedOn w:val="ListParagraphChar"/>
    <w:link w:val="02GachDauDong"/>
    <w:rsid w:val="00DB2ED9"/>
    <w:rPr>
      <w:rFonts w:ascii="Times New Roman" w:hAnsi="Times New Roman" w:cs="Times New Roman"/>
      <w:b/>
      <w:sz w:val="26"/>
      <w:szCs w:val="26"/>
    </w:rPr>
  </w:style>
  <w:style w:type="character" w:customStyle="1" w:styleId="03CongDauDongChar">
    <w:name w:val="03_CongDauDong Char"/>
    <w:basedOn w:val="ListParagraphChar"/>
    <w:link w:val="03CongDauDong"/>
    <w:rsid w:val="007D2A43"/>
    <w:rPr>
      <w:rFonts w:ascii="Times New Roman" w:hAnsi="Times New Roman" w:cs="Times New Roman"/>
      <w:sz w:val="26"/>
      <w:szCs w:val="26"/>
    </w:rPr>
  </w:style>
  <w:style w:type="paragraph" w:customStyle="1" w:styleId="04ChamTron">
    <w:name w:val="04_ChamTron"/>
    <w:basedOn w:val="ListParagraph"/>
    <w:link w:val="04ChamTronChar"/>
    <w:qFormat/>
    <w:rsid w:val="00A8424C"/>
    <w:pPr>
      <w:numPr>
        <w:numId w:val="3"/>
      </w:numPr>
      <w:tabs>
        <w:tab w:val="left" w:pos="1064"/>
      </w:tabs>
      <w:ind w:left="317" w:firstLine="491"/>
    </w:pPr>
  </w:style>
  <w:style w:type="character" w:customStyle="1" w:styleId="Heading2Char">
    <w:name w:val="Heading 2 Char"/>
    <w:basedOn w:val="DefaultParagraphFont"/>
    <w:link w:val="Heading2"/>
    <w:uiPriority w:val="9"/>
    <w:rsid w:val="00A8424C"/>
    <w:rPr>
      <w:rFonts w:ascii="Times New Roman" w:eastAsiaTheme="majorEastAsia" w:hAnsi="Times New Roman" w:cs="Times New Roman"/>
      <w:b/>
      <w:bCs/>
      <w:sz w:val="24"/>
      <w:szCs w:val="24"/>
    </w:rPr>
  </w:style>
  <w:style w:type="character" w:customStyle="1" w:styleId="04ChamTronChar">
    <w:name w:val="04_ChamTron Char"/>
    <w:basedOn w:val="ListParagraphChar"/>
    <w:link w:val="04ChamTron"/>
    <w:rsid w:val="00A8424C"/>
    <w:rPr>
      <w:rFonts w:ascii="Times New Roman" w:hAnsi="Times New Roman" w:cs="Times New Roman"/>
      <w:sz w:val="26"/>
      <w:szCs w:val="26"/>
    </w:rPr>
  </w:style>
  <w:style w:type="paragraph" w:styleId="NormalWeb">
    <w:name w:val="Normal (Web)"/>
    <w:aliases w:val="Обычный (веб)1,Обычный (веб) Знак,Обычный (веб) Знак1,Обычный (веб) Знак Знак"/>
    <w:basedOn w:val="Normal"/>
    <w:link w:val="NormalWebChar"/>
    <w:unhideWhenUsed/>
    <w:rsid w:val="00B67762"/>
    <w:pPr>
      <w:spacing w:before="100" w:beforeAutospacing="1" w:after="100" w:afterAutospacing="1"/>
      <w:ind w:firstLine="0"/>
      <w:jc w:val="left"/>
    </w:pPr>
    <w:rPr>
      <w:rFonts w:eastAsia="Times New Roman"/>
      <w:sz w:val="24"/>
      <w:szCs w:val="24"/>
    </w:rPr>
  </w:style>
  <w:style w:type="character" w:customStyle="1" w:styleId="apple-converted-space">
    <w:name w:val="apple-converted-space"/>
    <w:basedOn w:val="DefaultParagraphFont"/>
    <w:rsid w:val="00E25769"/>
  </w:style>
  <w:style w:type="character" w:customStyle="1" w:styleId="Bodytext311pt">
    <w:name w:val="Body text (3) + 11 pt"/>
    <w:rsid w:val="00F329B5"/>
    <w:rPr>
      <w:rFonts w:ascii="Times New Roman" w:eastAsia="Times New Roman" w:hAnsi="Times New Roman"/>
      <w:b/>
      <w:bCs/>
      <w:color w:val="000000"/>
      <w:spacing w:val="0"/>
      <w:w w:val="100"/>
      <w:position w:val="0"/>
      <w:sz w:val="22"/>
      <w:szCs w:val="22"/>
      <w:shd w:val="clear" w:color="auto" w:fill="FFFFFF"/>
      <w:lang w:val="vi-VN" w:eastAsia="vi-VN" w:bidi="vi-VN"/>
    </w:rPr>
  </w:style>
  <w:style w:type="character" w:styleId="Hyperlink">
    <w:name w:val="Hyperlink"/>
    <w:uiPriority w:val="99"/>
    <w:unhideWhenUsed/>
    <w:rsid w:val="00DB2ED9"/>
    <w:rPr>
      <w:color w:val="0000FF"/>
      <w:u w:val="single"/>
    </w:rPr>
  </w:style>
  <w:style w:type="character" w:customStyle="1" w:styleId="tgc">
    <w:name w:val="_tgc"/>
    <w:rsid w:val="00DB2ED9"/>
  </w:style>
  <w:style w:type="character" w:customStyle="1" w:styleId="Bodytext5">
    <w:name w:val="Body text (5)_"/>
    <w:link w:val="Bodytext50"/>
    <w:uiPriority w:val="99"/>
    <w:locked/>
    <w:rsid w:val="00185D89"/>
    <w:rPr>
      <w:rFonts w:ascii="Times New Roman" w:hAnsi="Times New Roman" w:cs="Times New Roman"/>
      <w:i/>
      <w:iCs/>
      <w:sz w:val="25"/>
      <w:szCs w:val="25"/>
      <w:shd w:val="clear" w:color="auto" w:fill="FFFFFF"/>
    </w:rPr>
  </w:style>
  <w:style w:type="character" w:customStyle="1" w:styleId="Bodytext3">
    <w:name w:val="Body text (3)_"/>
    <w:link w:val="Bodytext31"/>
    <w:rsid w:val="00185D89"/>
    <w:rPr>
      <w:rFonts w:ascii="Times New Roman" w:hAnsi="Times New Roman" w:cs="Times New Roman"/>
      <w:b/>
      <w:bCs/>
      <w:shd w:val="clear" w:color="auto" w:fill="FFFFFF"/>
    </w:rPr>
  </w:style>
  <w:style w:type="character" w:customStyle="1" w:styleId="Bodytext2">
    <w:name w:val="Body text (2)_"/>
    <w:uiPriority w:val="99"/>
    <w:locked/>
    <w:rsid w:val="00185D89"/>
    <w:rPr>
      <w:rFonts w:ascii="Times New Roman" w:hAnsi="Times New Roman" w:cs="Times New Roman"/>
      <w:u w:val="none"/>
    </w:rPr>
  </w:style>
  <w:style w:type="paragraph" w:customStyle="1" w:styleId="Than3">
    <w:name w:val="Than3"/>
    <w:basedOn w:val="Normal"/>
    <w:rsid w:val="00185D89"/>
    <w:pPr>
      <w:widowControl w:val="0"/>
      <w:tabs>
        <w:tab w:val="left" w:pos="360"/>
        <w:tab w:val="left" w:pos="1200"/>
      </w:tabs>
      <w:spacing w:line="276" w:lineRule="auto"/>
      <w:ind w:firstLine="540"/>
      <w:contextualSpacing/>
      <w:outlineLvl w:val="3"/>
    </w:pPr>
    <w:rPr>
      <w:rFonts w:ascii="Arial" w:eastAsia="Times New Roman" w:hAnsi="Arial"/>
      <w:bCs/>
      <w:sz w:val="28"/>
      <w:szCs w:val="28"/>
      <w:lang w:val="vi-VN"/>
    </w:rPr>
  </w:style>
  <w:style w:type="paragraph" w:styleId="Subtitle">
    <w:name w:val="Subtitle"/>
    <w:basedOn w:val="Normal"/>
    <w:next w:val="Normal"/>
    <w:link w:val="SubtitleChar"/>
    <w:uiPriority w:val="11"/>
    <w:qFormat/>
    <w:rsid w:val="00185D89"/>
    <w:pPr>
      <w:spacing w:after="60" w:line="276" w:lineRule="auto"/>
      <w:ind w:firstLine="0"/>
      <w:jc w:val="center"/>
      <w:outlineLvl w:val="1"/>
    </w:pPr>
    <w:rPr>
      <w:rFonts w:eastAsia="Times New Roman"/>
      <w:sz w:val="24"/>
      <w:szCs w:val="24"/>
      <w:lang w:val="vi-VN"/>
    </w:rPr>
  </w:style>
  <w:style w:type="character" w:customStyle="1" w:styleId="SubtitleChar">
    <w:name w:val="Subtitle Char"/>
    <w:basedOn w:val="DefaultParagraphFont"/>
    <w:link w:val="Subtitle"/>
    <w:uiPriority w:val="11"/>
    <w:rsid w:val="00185D89"/>
    <w:rPr>
      <w:rFonts w:ascii="Times New Roman" w:eastAsia="Times New Roman" w:hAnsi="Times New Roman" w:cs="Times New Roman"/>
      <w:sz w:val="24"/>
      <w:szCs w:val="24"/>
      <w:lang w:val="vi-VN"/>
    </w:rPr>
  </w:style>
  <w:style w:type="paragraph" w:customStyle="1" w:styleId="Bodytext50">
    <w:name w:val="Body text (5)"/>
    <w:basedOn w:val="Normal"/>
    <w:link w:val="Bodytext5"/>
    <w:uiPriority w:val="99"/>
    <w:rsid w:val="00185D89"/>
    <w:pPr>
      <w:shd w:val="clear" w:color="auto" w:fill="FFFFFF"/>
      <w:spacing w:after="200" w:line="394" w:lineRule="exact"/>
      <w:ind w:firstLine="0"/>
    </w:pPr>
    <w:rPr>
      <w:i/>
      <w:iCs/>
      <w:sz w:val="25"/>
      <w:szCs w:val="25"/>
    </w:rPr>
  </w:style>
  <w:style w:type="paragraph" w:customStyle="1" w:styleId="Bodytext31">
    <w:name w:val="Body text (3)1"/>
    <w:basedOn w:val="Normal"/>
    <w:link w:val="Bodytext3"/>
    <w:uiPriority w:val="99"/>
    <w:rsid w:val="00185D89"/>
    <w:pPr>
      <w:shd w:val="clear" w:color="auto" w:fill="FFFFFF"/>
      <w:spacing w:after="200" w:line="264" w:lineRule="exact"/>
      <w:ind w:firstLine="0"/>
      <w:jc w:val="center"/>
    </w:pPr>
    <w:rPr>
      <w:b/>
      <w:bCs/>
      <w:sz w:val="22"/>
      <w:szCs w:val="22"/>
    </w:rPr>
  </w:style>
  <w:style w:type="character" w:customStyle="1" w:styleId="BodytextBold3">
    <w:name w:val="Body text + Bold3"/>
    <w:uiPriority w:val="99"/>
    <w:rsid w:val="006F5250"/>
    <w:rPr>
      <w:rFonts w:ascii="Times New Roman" w:hAnsi="Times New Roman" w:cs="Times New Roman"/>
      <w:b/>
      <w:bCs/>
      <w:i/>
      <w:iCs/>
      <w:color w:val="auto"/>
      <w:sz w:val="23"/>
      <w:szCs w:val="23"/>
    </w:rPr>
  </w:style>
  <w:style w:type="paragraph" w:styleId="BodyText">
    <w:name w:val="Body Text"/>
    <w:basedOn w:val="Normal"/>
    <w:link w:val="BodyTextChar"/>
    <w:uiPriority w:val="99"/>
    <w:unhideWhenUsed/>
    <w:rsid w:val="006F5250"/>
    <w:pPr>
      <w:shd w:val="clear" w:color="auto" w:fill="FFFFFF"/>
      <w:spacing w:after="200" w:line="336" w:lineRule="exact"/>
      <w:ind w:firstLine="0"/>
    </w:pPr>
    <w:rPr>
      <w:rFonts w:eastAsia="Arial"/>
      <w:sz w:val="25"/>
      <w:szCs w:val="25"/>
      <w:lang w:val="vi-VN"/>
    </w:rPr>
  </w:style>
  <w:style w:type="character" w:customStyle="1" w:styleId="BodyTextChar">
    <w:name w:val="Body Text Char"/>
    <w:basedOn w:val="DefaultParagraphFont"/>
    <w:link w:val="BodyText"/>
    <w:rsid w:val="006F5250"/>
    <w:rPr>
      <w:rFonts w:ascii="Times New Roman" w:eastAsia="Arial" w:hAnsi="Times New Roman" w:cs="Times New Roman"/>
      <w:sz w:val="25"/>
      <w:szCs w:val="25"/>
      <w:shd w:val="clear" w:color="auto" w:fill="FFFFFF"/>
      <w:lang w:val="vi-VN"/>
    </w:rPr>
  </w:style>
  <w:style w:type="paragraph" w:customStyle="1" w:styleId="Vanban">
    <w:name w:val="Vanban"/>
    <w:basedOn w:val="Normal"/>
    <w:uiPriority w:val="99"/>
    <w:rsid w:val="00082495"/>
    <w:pPr>
      <w:spacing w:before="120" w:line="420" w:lineRule="exact"/>
      <w:ind w:firstLine="851"/>
    </w:pPr>
    <w:rPr>
      <w:rFonts w:ascii=".VnTime" w:eastAsia="Times New Roman" w:hAnsi=".VnTime"/>
      <w:sz w:val="28"/>
      <w:szCs w:val="20"/>
    </w:rPr>
  </w:style>
  <w:style w:type="character" w:styleId="Strong">
    <w:name w:val="Strong"/>
    <w:basedOn w:val="DefaultParagraphFont"/>
    <w:uiPriority w:val="22"/>
    <w:qFormat/>
    <w:rsid w:val="00082495"/>
    <w:rPr>
      <w:b/>
      <w:bCs/>
    </w:rPr>
  </w:style>
  <w:style w:type="character" w:styleId="Emphasis">
    <w:name w:val="Emphasis"/>
    <w:basedOn w:val="DefaultParagraphFont"/>
    <w:uiPriority w:val="20"/>
    <w:qFormat/>
    <w:rsid w:val="00082495"/>
    <w:rPr>
      <w:i/>
      <w:iCs/>
    </w:rPr>
  </w:style>
  <w:style w:type="paragraph" w:styleId="TOC2">
    <w:name w:val="toc 2"/>
    <w:basedOn w:val="Normal"/>
    <w:uiPriority w:val="1"/>
    <w:qFormat/>
    <w:rsid w:val="0023774A"/>
    <w:pPr>
      <w:widowControl w:val="0"/>
      <w:spacing w:before="147"/>
      <w:ind w:left="680" w:right="0" w:hanging="283"/>
      <w:jc w:val="left"/>
    </w:pPr>
    <w:rPr>
      <w:rFonts w:eastAsia="Times New Roman" w:cstheme="minorBidi"/>
    </w:rPr>
  </w:style>
  <w:style w:type="character" w:customStyle="1" w:styleId="NormalWebChar">
    <w:name w:val="Normal (Web) Char"/>
    <w:aliases w:val="Обычный (веб)1 Char,Обычный (веб) Знак Char,Обычный (веб) Знак1 Char,Обычный (веб) Знак Знак Char"/>
    <w:link w:val="NormalWeb"/>
    <w:locked/>
    <w:rsid w:val="00D907EA"/>
    <w:rPr>
      <w:rFonts w:ascii="Times New Roman" w:eastAsia="Times New Roman" w:hAnsi="Times New Roman" w:cs="Times New Roman"/>
      <w:sz w:val="24"/>
      <w:szCs w:val="24"/>
    </w:rPr>
  </w:style>
  <w:style w:type="paragraph" w:styleId="FootnoteText">
    <w:name w:val="footnote text"/>
    <w:aliases w:val="Footnote Text Char1 Char1,Footnote Text Char Char Char1,Footnote Text Char1 Char Char,Footnote Text Char Char Char Char Char Char Char,Footnote Text Char Char Char Char Char Char Char Char,single space,fn,FOOTNOTES Char,single space1 Char"/>
    <w:basedOn w:val="Normal"/>
    <w:link w:val="FootnoteTextChar"/>
    <w:semiHidden/>
    <w:rsid w:val="00D907EA"/>
    <w:pPr>
      <w:ind w:left="0" w:right="0" w:firstLine="0"/>
      <w:jc w:val="left"/>
    </w:pPr>
    <w:rPr>
      <w:rFonts w:eastAsia="Times New Roman"/>
      <w:sz w:val="20"/>
      <w:szCs w:val="20"/>
    </w:rPr>
  </w:style>
  <w:style w:type="character" w:customStyle="1" w:styleId="FootnoteTextChar">
    <w:name w:val="Footnote Text Char"/>
    <w:aliases w:val="Footnote Text Char1 Char1 Char,Footnote Text Char Char Char1 Char,Footnote Text Char1 Char Char Char,Footnote Text Char Char Char Char Char Char Char Char1,Footnote Text Char Char Char Char Char Char Char Char Char,single space Char"/>
    <w:basedOn w:val="DefaultParagraphFont"/>
    <w:link w:val="FootnoteText"/>
    <w:semiHidden/>
    <w:rsid w:val="00D907EA"/>
    <w:rPr>
      <w:rFonts w:ascii="Times New Roman" w:eastAsia="Times New Roman" w:hAnsi="Times New Roman" w:cs="Times New Roman"/>
      <w:sz w:val="20"/>
      <w:szCs w:val="20"/>
    </w:rPr>
  </w:style>
  <w:style w:type="character" w:styleId="FootnoteReference">
    <w:name w:val="footnote reference"/>
    <w:aliases w:val="Footnote,Footnote Text1,ftref,BVI fnr,footnote ref,Footnote dich,SUPERS,(NECG) Footnote Reference,16 Point,Superscript 6 Point,Footnote + Arial,10 pt,fr,BearingPoint,Footnote Reference Number,Footnote Reference_LVL6,Ref,f"/>
    <w:semiHidden/>
    <w:rsid w:val="00D907EA"/>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9315419">
      <w:bodyDiv w:val="1"/>
      <w:marLeft w:val="0"/>
      <w:marRight w:val="0"/>
      <w:marTop w:val="0"/>
      <w:marBottom w:val="0"/>
      <w:divBdr>
        <w:top w:val="none" w:sz="0" w:space="0" w:color="auto"/>
        <w:left w:val="none" w:sz="0" w:space="0" w:color="auto"/>
        <w:bottom w:val="none" w:sz="0" w:space="0" w:color="auto"/>
        <w:right w:val="none" w:sz="0" w:space="0" w:color="auto"/>
      </w:divBdr>
    </w:div>
    <w:div w:id="1342514855">
      <w:bodyDiv w:val="1"/>
      <w:marLeft w:val="0"/>
      <w:marRight w:val="0"/>
      <w:marTop w:val="0"/>
      <w:marBottom w:val="0"/>
      <w:divBdr>
        <w:top w:val="none" w:sz="0" w:space="0" w:color="auto"/>
        <w:left w:val="none" w:sz="0" w:space="0" w:color="auto"/>
        <w:bottom w:val="none" w:sz="0" w:space="0" w:color="auto"/>
        <w:right w:val="none" w:sz="0" w:space="0" w:color="auto"/>
      </w:divBdr>
    </w:div>
    <w:div w:id="1463037586">
      <w:bodyDiv w:val="1"/>
      <w:marLeft w:val="0"/>
      <w:marRight w:val="0"/>
      <w:marTop w:val="0"/>
      <w:marBottom w:val="0"/>
      <w:divBdr>
        <w:top w:val="none" w:sz="0" w:space="0" w:color="auto"/>
        <w:left w:val="none" w:sz="0" w:space="0" w:color="auto"/>
        <w:bottom w:val="none" w:sz="0" w:space="0" w:color="auto"/>
        <w:right w:val="none" w:sz="0" w:space="0" w:color="auto"/>
      </w:divBdr>
    </w:div>
    <w:div w:id="1821535520">
      <w:bodyDiv w:val="1"/>
      <w:marLeft w:val="0"/>
      <w:marRight w:val="0"/>
      <w:marTop w:val="0"/>
      <w:marBottom w:val="0"/>
      <w:divBdr>
        <w:top w:val="none" w:sz="0" w:space="0" w:color="auto"/>
        <w:left w:val="none" w:sz="0" w:space="0" w:color="auto"/>
        <w:bottom w:val="none" w:sz="0" w:space="0" w:color="auto"/>
        <w:right w:val="none" w:sz="0" w:space="0" w:color="auto"/>
      </w:divBdr>
    </w:div>
    <w:div w:id="1916817613">
      <w:bodyDiv w:val="1"/>
      <w:marLeft w:val="0"/>
      <w:marRight w:val="0"/>
      <w:marTop w:val="0"/>
      <w:marBottom w:val="0"/>
      <w:divBdr>
        <w:top w:val="none" w:sz="0" w:space="0" w:color="auto"/>
        <w:left w:val="none" w:sz="0" w:space="0" w:color="auto"/>
        <w:bottom w:val="none" w:sz="0" w:space="0" w:color="auto"/>
        <w:right w:val="none" w:sz="0" w:space="0" w:color="auto"/>
      </w:divBdr>
    </w:div>
    <w:div w:id="2076246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B64FB8-BFE1-404B-BB91-DF954837B9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534</TotalTime>
  <Pages>18</Pages>
  <Words>7072</Words>
  <Characters>40311</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teo</dc:creator>
  <cp:lastModifiedBy>nvdon</cp:lastModifiedBy>
  <cp:revision>59</cp:revision>
  <dcterms:created xsi:type="dcterms:W3CDTF">2017-06-12T07:27:00Z</dcterms:created>
  <dcterms:modified xsi:type="dcterms:W3CDTF">2017-10-27T11:58:00Z</dcterms:modified>
</cp:coreProperties>
</file>